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E6C" w:rsidRDefault="002A5E6C">
      <w:pPr>
        <w:pStyle w:val="BodyText"/>
        <w:rPr>
          <w:rFonts w:ascii="Times New Roman"/>
          <w:b w:val="0"/>
          <w:sz w:val="20"/>
          <w:u w:val="none"/>
        </w:rPr>
      </w:pPr>
    </w:p>
    <w:p w:rsidR="002A5E6C" w:rsidRDefault="002A5E6C">
      <w:pPr>
        <w:pStyle w:val="BodyText"/>
        <w:rPr>
          <w:rFonts w:ascii="Times New Roman"/>
          <w:b w:val="0"/>
          <w:sz w:val="20"/>
          <w:u w:val="none"/>
        </w:rPr>
      </w:pPr>
    </w:p>
    <w:p w:rsidR="002A5E6C" w:rsidRDefault="002A5E6C">
      <w:pPr>
        <w:pStyle w:val="BodyText"/>
        <w:spacing w:before="3"/>
        <w:rPr>
          <w:rFonts w:ascii="Times New Roman"/>
          <w:b w:val="0"/>
          <w:sz w:val="23"/>
          <w:u w:val="none"/>
        </w:rPr>
      </w:pPr>
    </w:p>
    <w:p w:rsidR="002A5E6C" w:rsidRDefault="00BF24F2">
      <w:pPr>
        <w:pStyle w:val="BodyText"/>
        <w:spacing w:before="94" w:line="331" w:lineRule="auto"/>
        <w:ind w:left="6428" w:right="6736"/>
        <w:jc w:val="center"/>
        <w:rPr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436880</wp:posOffset>
            </wp:positionH>
            <wp:positionV relativeFrom="paragraph">
              <wp:posOffset>-458243</wp:posOffset>
            </wp:positionV>
            <wp:extent cx="2035175" cy="76327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5175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7985125</wp:posOffset>
            </wp:positionH>
            <wp:positionV relativeFrom="paragraph">
              <wp:posOffset>-466536</wp:posOffset>
            </wp:positionV>
            <wp:extent cx="2077084" cy="778421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7084" cy="7784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u w:val="thick"/>
        </w:rPr>
        <w:t>Maths</w:t>
      </w:r>
      <w:proofErr w:type="spellEnd"/>
      <w:r>
        <w:rPr>
          <w:spacing w:val="-14"/>
          <w:u w:val="thick"/>
        </w:rPr>
        <w:t xml:space="preserve"> </w:t>
      </w:r>
      <w:r>
        <w:rPr>
          <w:u w:val="thick"/>
        </w:rPr>
        <w:t>Curriculum</w:t>
      </w:r>
      <w:r>
        <w:rPr>
          <w:spacing w:val="-14"/>
          <w:u w:val="thick"/>
        </w:rPr>
        <w:t xml:space="preserve"> </w:t>
      </w:r>
      <w:r>
        <w:rPr>
          <w:u w:val="thick"/>
        </w:rPr>
        <w:t>Overview:</w:t>
      </w:r>
      <w:r>
        <w:rPr>
          <w:u w:val="none"/>
        </w:rPr>
        <w:t xml:space="preserve"> </w:t>
      </w:r>
      <w:bookmarkStart w:id="0" w:name="_GoBack"/>
      <w:bookmarkEnd w:id="0"/>
    </w:p>
    <w:p w:rsidR="002A5E6C" w:rsidRDefault="002A5E6C">
      <w:pPr>
        <w:spacing w:before="5" w:after="1"/>
        <w:rPr>
          <w:b/>
          <w:sz w:val="21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5"/>
        <w:gridCol w:w="2518"/>
        <w:gridCol w:w="2389"/>
        <w:gridCol w:w="2516"/>
        <w:gridCol w:w="2802"/>
        <w:gridCol w:w="2663"/>
        <w:gridCol w:w="2377"/>
      </w:tblGrid>
      <w:tr w:rsidR="002A5E6C">
        <w:trPr>
          <w:trHeight w:val="496"/>
        </w:trPr>
        <w:tc>
          <w:tcPr>
            <w:tcW w:w="665" w:type="dxa"/>
          </w:tcPr>
          <w:p w:rsidR="002A5E6C" w:rsidRDefault="002A5E6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518" w:type="dxa"/>
          </w:tcPr>
          <w:p w:rsidR="002A5E6C" w:rsidRDefault="00BF24F2">
            <w:pPr>
              <w:pStyle w:val="TableParagraph"/>
              <w:spacing w:line="243" w:lineRule="exact"/>
              <w:ind w:left="816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389" w:type="dxa"/>
          </w:tcPr>
          <w:p w:rsidR="002A5E6C" w:rsidRDefault="00BF24F2">
            <w:pPr>
              <w:pStyle w:val="TableParagraph"/>
              <w:spacing w:line="243" w:lineRule="exact"/>
              <w:ind w:left="748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2516" w:type="dxa"/>
          </w:tcPr>
          <w:p w:rsidR="002A5E6C" w:rsidRDefault="00BF24F2">
            <w:pPr>
              <w:pStyle w:val="TableParagraph"/>
              <w:spacing w:before="2" w:line="223" w:lineRule="auto"/>
              <w:ind w:left="915" w:right="888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Spring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802" w:type="dxa"/>
          </w:tcPr>
          <w:p w:rsidR="002A5E6C" w:rsidRDefault="00BF24F2">
            <w:pPr>
              <w:pStyle w:val="TableParagraph"/>
              <w:spacing w:before="2" w:line="223" w:lineRule="auto"/>
              <w:ind w:left="1059" w:right="103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Spring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2663" w:type="dxa"/>
          </w:tcPr>
          <w:p w:rsidR="002A5E6C" w:rsidRDefault="00BF24F2">
            <w:pPr>
              <w:pStyle w:val="TableParagraph"/>
              <w:spacing w:line="243" w:lineRule="exact"/>
              <w:ind w:left="871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377" w:type="dxa"/>
          </w:tcPr>
          <w:p w:rsidR="002A5E6C" w:rsidRDefault="00BF24F2">
            <w:pPr>
              <w:pStyle w:val="TableParagraph"/>
              <w:spacing w:line="243" w:lineRule="exact"/>
              <w:ind w:left="728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2A5E6C">
        <w:trPr>
          <w:trHeight w:val="2208"/>
        </w:trPr>
        <w:tc>
          <w:tcPr>
            <w:tcW w:w="665" w:type="dxa"/>
            <w:shd w:val="clear" w:color="auto" w:fill="EAEEDD"/>
          </w:tcPr>
          <w:p w:rsidR="002A5E6C" w:rsidRDefault="002A5E6C">
            <w:pPr>
              <w:pStyle w:val="TableParagraph"/>
              <w:ind w:left="0"/>
              <w:rPr>
                <w:b/>
                <w:sz w:val="24"/>
              </w:rPr>
            </w:pPr>
          </w:p>
          <w:p w:rsidR="002A5E6C" w:rsidRDefault="002A5E6C">
            <w:pPr>
              <w:pStyle w:val="TableParagraph"/>
              <w:ind w:left="0"/>
              <w:rPr>
                <w:b/>
                <w:sz w:val="24"/>
              </w:rPr>
            </w:pPr>
          </w:p>
          <w:p w:rsidR="002A5E6C" w:rsidRDefault="002A5E6C">
            <w:pPr>
              <w:pStyle w:val="TableParagraph"/>
              <w:spacing w:before="1"/>
              <w:ind w:left="0"/>
              <w:rPr>
                <w:b/>
                <w:sz w:val="31"/>
              </w:rPr>
            </w:pPr>
          </w:p>
          <w:p w:rsidR="002A5E6C" w:rsidRDefault="00BF24F2">
            <w:pPr>
              <w:pStyle w:val="TableParagraph"/>
              <w:ind w:left="0" w:right="51"/>
              <w:jc w:val="right"/>
              <w:rPr>
                <w:b/>
              </w:rPr>
            </w:pPr>
            <w:r>
              <w:rPr>
                <w:b/>
                <w:spacing w:val="-5"/>
              </w:rPr>
              <w:t>KS3</w:t>
            </w:r>
          </w:p>
        </w:tc>
        <w:tc>
          <w:tcPr>
            <w:tcW w:w="2518" w:type="dxa"/>
            <w:shd w:val="clear" w:color="auto" w:fill="EAEEDD"/>
          </w:tcPr>
          <w:p w:rsidR="002A5E6C" w:rsidRDefault="00BF24F2">
            <w:pPr>
              <w:pStyle w:val="TableParagraph"/>
              <w:spacing w:line="180" w:lineRule="exact"/>
              <w:ind w:left="11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Number</w:t>
            </w:r>
          </w:p>
          <w:p w:rsidR="002A5E6C" w:rsidRDefault="00BF24F2">
            <w:pPr>
              <w:pStyle w:val="TableParagraph"/>
              <w:numPr>
                <w:ilvl w:val="0"/>
                <w:numId w:val="11"/>
              </w:numPr>
              <w:tabs>
                <w:tab w:val="left" w:pos="477"/>
                <w:tab w:val="left" w:pos="478"/>
              </w:tabs>
              <w:spacing w:before="7"/>
              <w:ind w:hanging="366"/>
              <w:rPr>
                <w:sz w:val="16"/>
              </w:rPr>
            </w:pPr>
            <w:r>
              <w:rPr>
                <w:sz w:val="16"/>
              </w:rPr>
              <w:t>Place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value</w:t>
            </w:r>
          </w:p>
          <w:p w:rsidR="002A5E6C" w:rsidRDefault="00BF24F2">
            <w:pPr>
              <w:pStyle w:val="TableParagraph"/>
              <w:numPr>
                <w:ilvl w:val="0"/>
                <w:numId w:val="11"/>
              </w:numPr>
              <w:tabs>
                <w:tab w:val="left" w:pos="477"/>
                <w:tab w:val="left" w:pos="478"/>
              </w:tabs>
              <w:spacing w:before="5" w:line="195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Rounding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Estimation</w:t>
            </w:r>
          </w:p>
          <w:p w:rsidR="002A5E6C" w:rsidRDefault="00BF24F2">
            <w:pPr>
              <w:pStyle w:val="TableParagraph"/>
              <w:numPr>
                <w:ilvl w:val="0"/>
                <w:numId w:val="11"/>
              </w:numPr>
              <w:tabs>
                <w:tab w:val="left" w:pos="477"/>
                <w:tab w:val="left" w:pos="478"/>
              </w:tabs>
              <w:spacing w:line="195" w:lineRule="exact"/>
              <w:ind w:hanging="366"/>
              <w:rPr>
                <w:sz w:val="16"/>
              </w:rPr>
            </w:pPr>
            <w:r>
              <w:rPr>
                <w:spacing w:val="-2"/>
                <w:sz w:val="16"/>
              </w:rPr>
              <w:t>BIDMAS</w:t>
            </w:r>
          </w:p>
          <w:p w:rsidR="002A5E6C" w:rsidRDefault="00BF24F2">
            <w:pPr>
              <w:pStyle w:val="TableParagraph"/>
              <w:numPr>
                <w:ilvl w:val="0"/>
                <w:numId w:val="11"/>
              </w:numPr>
              <w:tabs>
                <w:tab w:val="left" w:pos="477"/>
                <w:tab w:val="left" w:pos="478"/>
              </w:tabs>
              <w:spacing w:before="5" w:line="235" w:lineRule="auto"/>
              <w:ind w:right="375" w:hanging="360"/>
              <w:rPr>
                <w:sz w:val="16"/>
              </w:rPr>
            </w:pPr>
            <w:r>
              <w:rPr>
                <w:sz w:val="16"/>
              </w:rPr>
              <w:t>Prime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numbers,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factors 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multiples</w:t>
            </w:r>
          </w:p>
          <w:p w:rsidR="002A5E6C" w:rsidRDefault="00BF24F2">
            <w:pPr>
              <w:pStyle w:val="TableParagraph"/>
              <w:numPr>
                <w:ilvl w:val="0"/>
                <w:numId w:val="11"/>
              </w:numPr>
              <w:tabs>
                <w:tab w:val="left" w:pos="477"/>
                <w:tab w:val="left" w:pos="478"/>
              </w:tabs>
              <w:spacing w:before="8" w:line="232" w:lineRule="auto"/>
              <w:ind w:right="218" w:hanging="360"/>
              <w:rPr>
                <w:sz w:val="16"/>
              </w:rPr>
            </w:pPr>
            <w:r>
              <w:rPr>
                <w:sz w:val="16"/>
              </w:rPr>
              <w:t>Long and short multiplication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division</w:t>
            </w:r>
          </w:p>
          <w:p w:rsidR="002A5E6C" w:rsidRDefault="00BF24F2">
            <w:pPr>
              <w:pStyle w:val="TableParagraph"/>
              <w:numPr>
                <w:ilvl w:val="0"/>
                <w:numId w:val="11"/>
              </w:numPr>
              <w:tabs>
                <w:tab w:val="left" w:pos="477"/>
                <w:tab w:val="left" w:pos="478"/>
              </w:tabs>
              <w:spacing w:before="1"/>
              <w:ind w:right="772" w:hanging="360"/>
              <w:rPr>
                <w:sz w:val="16"/>
              </w:rPr>
            </w:pPr>
            <w:r>
              <w:rPr>
                <w:sz w:val="16"/>
              </w:rPr>
              <w:t xml:space="preserve">Positive and </w:t>
            </w:r>
            <w:r>
              <w:rPr>
                <w:spacing w:val="-2"/>
                <w:sz w:val="16"/>
              </w:rPr>
              <w:t>negative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numbers</w:t>
            </w:r>
          </w:p>
          <w:p w:rsidR="002A5E6C" w:rsidRDefault="00BF24F2">
            <w:pPr>
              <w:pStyle w:val="TableParagraph"/>
              <w:numPr>
                <w:ilvl w:val="0"/>
                <w:numId w:val="11"/>
              </w:numPr>
              <w:tabs>
                <w:tab w:val="left" w:pos="477"/>
                <w:tab w:val="left" w:pos="478"/>
              </w:tabs>
              <w:spacing w:line="188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Standard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Form</w:t>
            </w:r>
          </w:p>
        </w:tc>
        <w:tc>
          <w:tcPr>
            <w:tcW w:w="2389" w:type="dxa"/>
            <w:shd w:val="clear" w:color="auto" w:fill="EAEEDD"/>
          </w:tcPr>
          <w:p w:rsidR="002A5E6C" w:rsidRDefault="00BF24F2">
            <w:pPr>
              <w:pStyle w:val="TableParagraph"/>
              <w:spacing w:line="180" w:lineRule="exact"/>
              <w:ind w:left="117"/>
              <w:rPr>
                <w:b/>
                <w:sz w:val="16"/>
              </w:rPr>
            </w:pPr>
            <w:r>
              <w:rPr>
                <w:b/>
                <w:sz w:val="16"/>
              </w:rPr>
              <w:t>Geometry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&amp; </w:t>
            </w:r>
            <w:r>
              <w:rPr>
                <w:b/>
                <w:spacing w:val="-2"/>
                <w:sz w:val="16"/>
              </w:rPr>
              <w:t>Measures</w:t>
            </w:r>
          </w:p>
          <w:p w:rsidR="002A5E6C" w:rsidRDefault="00BF24F2">
            <w:pPr>
              <w:pStyle w:val="TableParagraph"/>
              <w:numPr>
                <w:ilvl w:val="0"/>
                <w:numId w:val="10"/>
              </w:numPr>
              <w:tabs>
                <w:tab w:val="left" w:pos="477"/>
                <w:tab w:val="left" w:pos="478"/>
              </w:tabs>
              <w:spacing w:before="7"/>
              <w:ind w:hanging="361"/>
              <w:rPr>
                <w:sz w:val="16"/>
              </w:rPr>
            </w:pPr>
            <w:r>
              <w:rPr>
                <w:spacing w:val="-2"/>
                <w:sz w:val="16"/>
              </w:rPr>
              <w:t>Angles</w:t>
            </w:r>
          </w:p>
          <w:p w:rsidR="002A5E6C" w:rsidRDefault="00BF24F2">
            <w:pPr>
              <w:pStyle w:val="TableParagraph"/>
              <w:numPr>
                <w:ilvl w:val="0"/>
                <w:numId w:val="10"/>
              </w:numPr>
              <w:tabs>
                <w:tab w:val="left" w:pos="477"/>
                <w:tab w:val="left" w:pos="478"/>
              </w:tabs>
              <w:spacing w:before="5" w:line="195" w:lineRule="exact"/>
              <w:ind w:hanging="361"/>
              <w:rPr>
                <w:sz w:val="16"/>
              </w:rPr>
            </w:pPr>
            <w:r>
              <w:rPr>
                <w:spacing w:val="-2"/>
                <w:sz w:val="16"/>
              </w:rPr>
              <w:t>Shapes</w:t>
            </w:r>
          </w:p>
          <w:p w:rsidR="002A5E6C" w:rsidRDefault="00BF24F2">
            <w:pPr>
              <w:pStyle w:val="TableParagraph"/>
              <w:numPr>
                <w:ilvl w:val="0"/>
                <w:numId w:val="10"/>
              </w:numPr>
              <w:tabs>
                <w:tab w:val="left" w:pos="477"/>
                <w:tab w:val="left" w:pos="478"/>
              </w:tabs>
              <w:spacing w:line="195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Perimeter,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Volume</w:t>
            </w:r>
          </w:p>
          <w:p w:rsidR="002A5E6C" w:rsidRDefault="00BF24F2">
            <w:pPr>
              <w:pStyle w:val="TableParagraph"/>
              <w:numPr>
                <w:ilvl w:val="0"/>
                <w:numId w:val="10"/>
              </w:numPr>
              <w:tabs>
                <w:tab w:val="left" w:pos="477"/>
                <w:tab w:val="left" w:pos="478"/>
              </w:tabs>
              <w:spacing w:line="195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Working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time</w:t>
            </w:r>
          </w:p>
          <w:p w:rsidR="002A5E6C" w:rsidRDefault="00BF24F2">
            <w:pPr>
              <w:pStyle w:val="TableParagraph"/>
              <w:numPr>
                <w:ilvl w:val="0"/>
                <w:numId w:val="10"/>
              </w:numPr>
              <w:tabs>
                <w:tab w:val="left" w:pos="477"/>
                <w:tab w:val="left" w:pos="478"/>
              </w:tabs>
              <w:spacing w:line="195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Metric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measurements</w:t>
            </w:r>
          </w:p>
          <w:p w:rsidR="002A5E6C" w:rsidRDefault="00BF24F2">
            <w:pPr>
              <w:pStyle w:val="TableParagraph"/>
              <w:numPr>
                <w:ilvl w:val="0"/>
                <w:numId w:val="10"/>
              </w:numPr>
              <w:tabs>
                <w:tab w:val="left" w:pos="477"/>
                <w:tab w:val="left" w:pos="478"/>
              </w:tabs>
              <w:spacing w:before="4" w:line="235" w:lineRule="auto"/>
              <w:ind w:right="1133"/>
              <w:rPr>
                <w:sz w:val="16"/>
              </w:rPr>
            </w:pPr>
            <w:r>
              <w:rPr>
                <w:sz w:val="16"/>
              </w:rPr>
              <w:t>Imperial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to </w:t>
            </w:r>
            <w:r>
              <w:rPr>
                <w:spacing w:val="-2"/>
                <w:sz w:val="16"/>
              </w:rPr>
              <w:t>metric conversion</w:t>
            </w:r>
          </w:p>
        </w:tc>
        <w:tc>
          <w:tcPr>
            <w:tcW w:w="2516" w:type="dxa"/>
            <w:shd w:val="clear" w:color="auto" w:fill="EAEEDD"/>
          </w:tcPr>
          <w:p w:rsidR="002A5E6C" w:rsidRDefault="00BF24F2">
            <w:pPr>
              <w:pStyle w:val="TableParagraph"/>
              <w:spacing w:line="180" w:lineRule="exact"/>
              <w:ind w:left="1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Algebra</w:t>
            </w:r>
          </w:p>
          <w:p w:rsidR="002A5E6C" w:rsidRDefault="00BF24F2">
            <w:pPr>
              <w:pStyle w:val="TableParagraph"/>
              <w:numPr>
                <w:ilvl w:val="0"/>
                <w:numId w:val="9"/>
              </w:numPr>
              <w:tabs>
                <w:tab w:val="left" w:pos="474"/>
                <w:tab w:val="left" w:pos="475"/>
              </w:tabs>
              <w:spacing w:before="7"/>
              <w:ind w:hanging="366"/>
              <w:rPr>
                <w:sz w:val="16"/>
              </w:rPr>
            </w:pPr>
            <w:r>
              <w:rPr>
                <w:sz w:val="16"/>
              </w:rPr>
              <w:t>Algebraic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notation</w:t>
            </w:r>
          </w:p>
          <w:p w:rsidR="002A5E6C" w:rsidRDefault="00BF24F2">
            <w:pPr>
              <w:pStyle w:val="TableParagraph"/>
              <w:numPr>
                <w:ilvl w:val="0"/>
                <w:numId w:val="9"/>
              </w:numPr>
              <w:tabs>
                <w:tab w:val="left" w:pos="474"/>
                <w:tab w:val="left" w:pos="475"/>
              </w:tabs>
              <w:spacing w:before="3" w:line="195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Formulae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substitution</w:t>
            </w:r>
          </w:p>
          <w:p w:rsidR="002A5E6C" w:rsidRDefault="00BF24F2">
            <w:pPr>
              <w:pStyle w:val="TableParagraph"/>
              <w:numPr>
                <w:ilvl w:val="0"/>
                <w:numId w:val="9"/>
              </w:numPr>
              <w:tabs>
                <w:tab w:val="left" w:pos="474"/>
                <w:tab w:val="left" w:pos="475"/>
              </w:tabs>
              <w:spacing w:line="242" w:lineRule="auto"/>
              <w:ind w:right="409" w:hanging="360"/>
              <w:rPr>
                <w:sz w:val="16"/>
              </w:rPr>
            </w:pPr>
            <w:r>
              <w:rPr>
                <w:sz w:val="16"/>
              </w:rPr>
              <w:t xml:space="preserve">Simplifying and </w:t>
            </w:r>
            <w:proofErr w:type="spellStart"/>
            <w:r>
              <w:rPr>
                <w:spacing w:val="-2"/>
                <w:sz w:val="16"/>
              </w:rPr>
              <w:t>factorising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expressions</w:t>
            </w:r>
          </w:p>
          <w:p w:rsidR="002A5E6C" w:rsidRDefault="00BF24F2">
            <w:pPr>
              <w:pStyle w:val="TableParagraph"/>
              <w:numPr>
                <w:ilvl w:val="0"/>
                <w:numId w:val="9"/>
              </w:numPr>
              <w:tabs>
                <w:tab w:val="left" w:pos="474"/>
                <w:tab w:val="left" w:pos="475"/>
              </w:tabs>
              <w:spacing w:before="1" w:line="237" w:lineRule="auto"/>
              <w:ind w:right="308" w:hanging="360"/>
              <w:rPr>
                <w:sz w:val="16"/>
              </w:rPr>
            </w:pPr>
            <w:r>
              <w:rPr>
                <w:sz w:val="16"/>
              </w:rPr>
              <w:t>Rearranging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formulae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to make one term the </w:t>
            </w:r>
            <w:r>
              <w:rPr>
                <w:spacing w:val="-2"/>
                <w:sz w:val="16"/>
              </w:rPr>
              <w:t>subject</w:t>
            </w:r>
          </w:p>
        </w:tc>
        <w:tc>
          <w:tcPr>
            <w:tcW w:w="2802" w:type="dxa"/>
            <w:shd w:val="clear" w:color="auto" w:fill="EAEEDD"/>
          </w:tcPr>
          <w:p w:rsidR="002A5E6C" w:rsidRDefault="00BF24F2">
            <w:pPr>
              <w:pStyle w:val="TableParagraph"/>
              <w:spacing w:line="249" w:lineRule="auto"/>
              <w:ind w:left="115" w:right="18"/>
              <w:rPr>
                <w:b/>
                <w:sz w:val="16"/>
              </w:rPr>
            </w:pPr>
            <w:r>
              <w:rPr>
                <w:b/>
                <w:sz w:val="16"/>
              </w:rPr>
              <w:t>Ratio,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Proportion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&amp;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Rates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of </w:t>
            </w:r>
            <w:r>
              <w:rPr>
                <w:b/>
                <w:spacing w:val="-2"/>
                <w:sz w:val="16"/>
              </w:rPr>
              <w:t>Change</w:t>
            </w:r>
          </w:p>
          <w:p w:rsidR="002A5E6C" w:rsidRDefault="00BF24F2">
            <w:pPr>
              <w:pStyle w:val="TableParagraph"/>
              <w:numPr>
                <w:ilvl w:val="0"/>
                <w:numId w:val="8"/>
              </w:numPr>
              <w:tabs>
                <w:tab w:val="left" w:pos="475"/>
                <w:tab w:val="left" w:pos="476"/>
              </w:tabs>
              <w:spacing w:line="195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Ratio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notation</w:t>
            </w:r>
          </w:p>
          <w:p w:rsidR="002A5E6C" w:rsidRDefault="00BF24F2">
            <w:pPr>
              <w:pStyle w:val="TableParagraph"/>
              <w:numPr>
                <w:ilvl w:val="0"/>
                <w:numId w:val="8"/>
              </w:numPr>
              <w:tabs>
                <w:tab w:val="left" w:pos="475"/>
                <w:tab w:val="left" w:pos="476"/>
              </w:tabs>
              <w:spacing w:line="195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Solve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involving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ratios</w:t>
            </w:r>
          </w:p>
          <w:p w:rsidR="002A5E6C" w:rsidRDefault="00BF24F2">
            <w:pPr>
              <w:pStyle w:val="TableParagraph"/>
              <w:numPr>
                <w:ilvl w:val="0"/>
                <w:numId w:val="8"/>
              </w:numPr>
              <w:tabs>
                <w:tab w:val="left" w:pos="475"/>
                <w:tab w:val="left" w:pos="476"/>
              </w:tabs>
              <w:spacing w:before="5" w:line="235" w:lineRule="auto"/>
              <w:ind w:left="475" w:right="936"/>
              <w:rPr>
                <w:sz w:val="16"/>
              </w:rPr>
            </w:pPr>
            <w:r>
              <w:rPr>
                <w:sz w:val="16"/>
              </w:rPr>
              <w:t>Fractions,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decimals and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percentages</w:t>
            </w:r>
          </w:p>
          <w:p w:rsidR="002A5E6C" w:rsidRDefault="00BF24F2">
            <w:pPr>
              <w:pStyle w:val="TableParagraph"/>
              <w:numPr>
                <w:ilvl w:val="0"/>
                <w:numId w:val="8"/>
              </w:numPr>
              <w:tabs>
                <w:tab w:val="left" w:pos="475"/>
                <w:tab w:val="left" w:pos="476"/>
              </w:tabs>
              <w:spacing w:before="9"/>
              <w:ind w:hanging="361"/>
              <w:rPr>
                <w:sz w:val="16"/>
              </w:rPr>
            </w:pPr>
            <w:r>
              <w:rPr>
                <w:spacing w:val="-2"/>
                <w:sz w:val="16"/>
              </w:rPr>
              <w:t>Percentage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changes</w:t>
            </w:r>
          </w:p>
          <w:p w:rsidR="002A5E6C" w:rsidRDefault="00BF24F2">
            <w:pPr>
              <w:pStyle w:val="TableParagraph"/>
              <w:numPr>
                <w:ilvl w:val="0"/>
                <w:numId w:val="8"/>
              </w:numPr>
              <w:tabs>
                <w:tab w:val="left" w:pos="475"/>
                <w:tab w:val="left" w:pos="476"/>
              </w:tabs>
              <w:spacing w:before="1"/>
              <w:ind w:hanging="361"/>
              <w:rPr>
                <w:sz w:val="16"/>
              </w:rPr>
            </w:pPr>
            <w:r>
              <w:rPr>
                <w:sz w:val="16"/>
              </w:rPr>
              <w:t>Direct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inverse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proportion</w:t>
            </w:r>
          </w:p>
        </w:tc>
        <w:tc>
          <w:tcPr>
            <w:tcW w:w="2663" w:type="dxa"/>
            <w:shd w:val="clear" w:color="auto" w:fill="EAEEDD"/>
          </w:tcPr>
          <w:p w:rsidR="002A5E6C" w:rsidRDefault="00BF24F2">
            <w:pPr>
              <w:pStyle w:val="TableParagraph"/>
              <w:spacing w:line="180" w:lineRule="exact"/>
              <w:ind w:left="1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Statistics</w:t>
            </w:r>
          </w:p>
          <w:p w:rsidR="002A5E6C" w:rsidRDefault="00BF24F2">
            <w:pPr>
              <w:pStyle w:val="TableParagraph"/>
              <w:numPr>
                <w:ilvl w:val="0"/>
                <w:numId w:val="7"/>
              </w:numPr>
              <w:tabs>
                <w:tab w:val="left" w:pos="475"/>
                <w:tab w:val="left" w:pos="476"/>
              </w:tabs>
              <w:spacing w:before="4"/>
              <w:ind w:right="939"/>
              <w:rPr>
                <w:sz w:val="16"/>
              </w:rPr>
            </w:pPr>
            <w:r>
              <w:rPr>
                <w:sz w:val="16"/>
              </w:rPr>
              <w:t>Collecting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representing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data</w:t>
            </w:r>
          </w:p>
          <w:p w:rsidR="002A5E6C" w:rsidRDefault="00BF24F2">
            <w:pPr>
              <w:pStyle w:val="TableParagraph"/>
              <w:numPr>
                <w:ilvl w:val="0"/>
                <w:numId w:val="7"/>
              </w:numPr>
              <w:tabs>
                <w:tab w:val="left" w:pos="475"/>
                <w:tab w:val="left" w:pos="476"/>
              </w:tabs>
              <w:spacing w:line="193" w:lineRule="exact"/>
              <w:ind w:hanging="364"/>
              <w:rPr>
                <w:sz w:val="16"/>
              </w:rPr>
            </w:pPr>
            <w:r>
              <w:rPr>
                <w:spacing w:val="-2"/>
                <w:sz w:val="16"/>
              </w:rPr>
              <w:t>Averages</w:t>
            </w:r>
          </w:p>
          <w:p w:rsidR="002A5E6C" w:rsidRDefault="00BF24F2">
            <w:pPr>
              <w:pStyle w:val="TableParagraph"/>
              <w:numPr>
                <w:ilvl w:val="0"/>
                <w:numId w:val="7"/>
              </w:numPr>
              <w:tabs>
                <w:tab w:val="left" w:pos="475"/>
                <w:tab w:val="left" w:pos="476"/>
              </w:tabs>
              <w:spacing w:before="2"/>
              <w:ind w:hanging="364"/>
              <w:rPr>
                <w:sz w:val="16"/>
              </w:rPr>
            </w:pPr>
            <w:r>
              <w:rPr>
                <w:sz w:val="16"/>
              </w:rPr>
              <w:t>Graphs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Charts</w:t>
            </w:r>
          </w:p>
        </w:tc>
        <w:tc>
          <w:tcPr>
            <w:tcW w:w="2377" w:type="dxa"/>
            <w:shd w:val="clear" w:color="auto" w:fill="EAEEDD"/>
          </w:tcPr>
          <w:p w:rsidR="002A5E6C" w:rsidRDefault="00BF24F2">
            <w:pPr>
              <w:pStyle w:val="TableParagraph"/>
              <w:spacing w:line="180" w:lineRule="exact"/>
              <w:ind w:left="1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Probability</w:t>
            </w:r>
          </w:p>
          <w:p w:rsidR="002A5E6C" w:rsidRDefault="00BF24F2">
            <w:pPr>
              <w:pStyle w:val="TableParagraph"/>
              <w:numPr>
                <w:ilvl w:val="0"/>
                <w:numId w:val="6"/>
              </w:numPr>
              <w:tabs>
                <w:tab w:val="left" w:pos="475"/>
              </w:tabs>
              <w:spacing w:before="4"/>
              <w:ind w:right="1168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Recording probability frequency</w:t>
            </w:r>
          </w:p>
          <w:p w:rsidR="002A5E6C" w:rsidRDefault="00BF24F2">
            <w:pPr>
              <w:pStyle w:val="TableParagraph"/>
              <w:numPr>
                <w:ilvl w:val="0"/>
                <w:numId w:val="6"/>
              </w:numPr>
              <w:tabs>
                <w:tab w:val="left" w:pos="474"/>
                <w:tab w:val="left" w:pos="475"/>
              </w:tabs>
              <w:spacing w:before="6" w:line="232" w:lineRule="auto"/>
              <w:ind w:right="359" w:hanging="363"/>
              <w:rPr>
                <w:sz w:val="16"/>
              </w:rPr>
            </w:pPr>
            <w:r>
              <w:rPr>
                <w:sz w:val="16"/>
              </w:rPr>
              <w:t>Probability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tables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grids</w:t>
            </w:r>
          </w:p>
          <w:p w:rsidR="002A5E6C" w:rsidRDefault="00BF24F2">
            <w:pPr>
              <w:pStyle w:val="TableParagraph"/>
              <w:numPr>
                <w:ilvl w:val="0"/>
                <w:numId w:val="6"/>
              </w:numPr>
              <w:tabs>
                <w:tab w:val="left" w:pos="474"/>
                <w:tab w:val="left" w:pos="475"/>
              </w:tabs>
              <w:spacing w:before="5"/>
              <w:ind w:hanging="366"/>
              <w:rPr>
                <w:sz w:val="16"/>
              </w:rPr>
            </w:pPr>
            <w:r>
              <w:rPr>
                <w:sz w:val="16"/>
              </w:rPr>
              <w:t>Stem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diagrams</w:t>
            </w:r>
          </w:p>
          <w:p w:rsidR="002A5E6C" w:rsidRDefault="00BF24F2">
            <w:pPr>
              <w:pStyle w:val="TableParagraph"/>
              <w:numPr>
                <w:ilvl w:val="0"/>
                <w:numId w:val="6"/>
              </w:numPr>
              <w:tabs>
                <w:tab w:val="left" w:pos="474"/>
                <w:tab w:val="left" w:pos="475"/>
              </w:tabs>
              <w:spacing w:before="8"/>
              <w:ind w:hanging="366"/>
              <w:rPr>
                <w:sz w:val="16"/>
              </w:rPr>
            </w:pPr>
            <w:r>
              <w:rPr>
                <w:sz w:val="16"/>
              </w:rPr>
              <w:t>Venn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diagrams</w:t>
            </w:r>
          </w:p>
        </w:tc>
      </w:tr>
      <w:tr w:rsidR="002A5E6C">
        <w:trPr>
          <w:trHeight w:val="806"/>
        </w:trPr>
        <w:tc>
          <w:tcPr>
            <w:tcW w:w="665" w:type="dxa"/>
            <w:tcBorders>
              <w:bottom w:val="nil"/>
            </w:tcBorders>
            <w:shd w:val="clear" w:color="auto" w:fill="C5D9EE"/>
          </w:tcPr>
          <w:p w:rsidR="002A5E6C" w:rsidRDefault="002A5E6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07" w:type="dxa"/>
            <w:gridSpan w:val="2"/>
            <w:shd w:val="clear" w:color="auto" w:fill="C5D9EE"/>
          </w:tcPr>
          <w:p w:rsidR="002A5E6C" w:rsidRDefault="002A5E6C">
            <w:pPr>
              <w:pStyle w:val="TableParagraph"/>
              <w:ind w:left="0"/>
              <w:rPr>
                <w:b/>
                <w:sz w:val="21"/>
              </w:rPr>
            </w:pPr>
          </w:p>
          <w:p w:rsidR="002A5E6C" w:rsidRDefault="00BF24F2">
            <w:pPr>
              <w:pStyle w:val="TableParagraph"/>
              <w:ind w:left="828"/>
              <w:rPr>
                <w:b/>
              </w:rPr>
            </w:pPr>
            <w:proofErr w:type="spellStart"/>
            <w:r>
              <w:rPr>
                <w:b/>
              </w:rPr>
              <w:t>Edexcel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Functional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Skills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Level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10358" w:type="dxa"/>
            <w:gridSpan w:val="4"/>
            <w:shd w:val="clear" w:color="auto" w:fill="C5D9EE"/>
          </w:tcPr>
          <w:p w:rsidR="002A5E6C" w:rsidRDefault="002A5E6C">
            <w:pPr>
              <w:pStyle w:val="TableParagraph"/>
              <w:ind w:left="0"/>
              <w:rPr>
                <w:b/>
                <w:sz w:val="21"/>
              </w:rPr>
            </w:pPr>
          </w:p>
          <w:p w:rsidR="002A5E6C" w:rsidRDefault="00BF24F2">
            <w:pPr>
              <w:pStyle w:val="TableParagraph"/>
              <w:ind w:left="4422" w:right="4405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Edexcel</w:t>
            </w:r>
            <w:proofErr w:type="spellEnd"/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GCSE </w:t>
            </w:r>
            <w:r>
              <w:rPr>
                <w:b/>
                <w:spacing w:val="-2"/>
              </w:rPr>
              <w:t>Mathematics</w:t>
            </w:r>
          </w:p>
        </w:tc>
      </w:tr>
      <w:tr w:rsidR="002A5E6C">
        <w:trPr>
          <w:trHeight w:val="366"/>
        </w:trPr>
        <w:tc>
          <w:tcPr>
            <w:tcW w:w="665" w:type="dxa"/>
            <w:tcBorders>
              <w:top w:val="nil"/>
              <w:bottom w:val="nil"/>
            </w:tcBorders>
            <w:shd w:val="clear" w:color="auto" w:fill="C5D9EE"/>
          </w:tcPr>
          <w:p w:rsidR="002A5E6C" w:rsidRDefault="002A5E6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07" w:type="dxa"/>
            <w:gridSpan w:val="2"/>
            <w:tcBorders>
              <w:bottom w:val="nil"/>
            </w:tcBorders>
            <w:shd w:val="clear" w:color="auto" w:fill="C5D9EE"/>
          </w:tcPr>
          <w:p w:rsidR="002A5E6C" w:rsidRDefault="00BF24F2">
            <w:pPr>
              <w:pStyle w:val="TableParagraph"/>
              <w:spacing w:line="180" w:lineRule="exact"/>
              <w:ind w:left="11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Number</w:t>
            </w:r>
          </w:p>
        </w:tc>
        <w:tc>
          <w:tcPr>
            <w:tcW w:w="2516" w:type="dxa"/>
            <w:tcBorders>
              <w:bottom w:val="nil"/>
            </w:tcBorders>
            <w:shd w:val="clear" w:color="auto" w:fill="C5D9EE"/>
          </w:tcPr>
          <w:p w:rsidR="002A5E6C" w:rsidRDefault="00BF24F2">
            <w:pPr>
              <w:pStyle w:val="TableParagraph"/>
              <w:spacing w:line="180" w:lineRule="exact"/>
              <w:ind w:left="1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Algebra</w:t>
            </w:r>
          </w:p>
        </w:tc>
        <w:tc>
          <w:tcPr>
            <w:tcW w:w="2802" w:type="dxa"/>
            <w:tcBorders>
              <w:bottom w:val="nil"/>
            </w:tcBorders>
            <w:shd w:val="clear" w:color="auto" w:fill="C5D9EE"/>
          </w:tcPr>
          <w:p w:rsidR="002A5E6C" w:rsidRDefault="00BF24F2">
            <w:pPr>
              <w:pStyle w:val="TableParagraph"/>
              <w:spacing w:line="180" w:lineRule="exact"/>
              <w:ind w:left="115" w:right="18"/>
              <w:rPr>
                <w:b/>
                <w:sz w:val="16"/>
              </w:rPr>
            </w:pPr>
            <w:r>
              <w:rPr>
                <w:b/>
                <w:sz w:val="16"/>
              </w:rPr>
              <w:t>Ratio,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Proportion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&amp;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Rates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of </w:t>
            </w:r>
            <w:r>
              <w:rPr>
                <w:b/>
                <w:spacing w:val="-2"/>
                <w:sz w:val="16"/>
              </w:rPr>
              <w:t>Change</w:t>
            </w:r>
          </w:p>
        </w:tc>
        <w:tc>
          <w:tcPr>
            <w:tcW w:w="2663" w:type="dxa"/>
            <w:tcBorders>
              <w:bottom w:val="nil"/>
            </w:tcBorders>
            <w:shd w:val="clear" w:color="auto" w:fill="C5D9EE"/>
          </w:tcPr>
          <w:p w:rsidR="002A5E6C" w:rsidRDefault="00BF24F2">
            <w:pPr>
              <w:pStyle w:val="TableParagraph"/>
              <w:spacing w:line="180" w:lineRule="exact"/>
              <w:ind w:left="1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Statistics</w:t>
            </w:r>
          </w:p>
        </w:tc>
        <w:tc>
          <w:tcPr>
            <w:tcW w:w="2377" w:type="dxa"/>
            <w:tcBorders>
              <w:bottom w:val="nil"/>
            </w:tcBorders>
            <w:shd w:val="clear" w:color="auto" w:fill="C5D9EE"/>
          </w:tcPr>
          <w:p w:rsidR="002A5E6C" w:rsidRDefault="00BF24F2">
            <w:pPr>
              <w:pStyle w:val="TableParagraph"/>
              <w:spacing w:line="180" w:lineRule="exact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10</w:t>
            </w:r>
          </w:p>
        </w:tc>
      </w:tr>
      <w:tr w:rsidR="002A5E6C">
        <w:trPr>
          <w:trHeight w:val="4102"/>
        </w:trPr>
        <w:tc>
          <w:tcPr>
            <w:tcW w:w="665" w:type="dxa"/>
            <w:tcBorders>
              <w:top w:val="nil"/>
              <w:bottom w:val="nil"/>
            </w:tcBorders>
            <w:shd w:val="clear" w:color="auto" w:fill="C5D9EE"/>
          </w:tcPr>
          <w:p w:rsidR="002A5E6C" w:rsidRDefault="002A5E6C">
            <w:pPr>
              <w:pStyle w:val="TableParagraph"/>
              <w:ind w:left="0"/>
              <w:rPr>
                <w:b/>
                <w:sz w:val="24"/>
              </w:rPr>
            </w:pPr>
          </w:p>
          <w:p w:rsidR="002A5E6C" w:rsidRDefault="002A5E6C">
            <w:pPr>
              <w:pStyle w:val="TableParagraph"/>
              <w:ind w:left="0"/>
              <w:rPr>
                <w:b/>
                <w:sz w:val="24"/>
              </w:rPr>
            </w:pPr>
          </w:p>
          <w:p w:rsidR="002A5E6C" w:rsidRDefault="002A5E6C">
            <w:pPr>
              <w:pStyle w:val="TableParagraph"/>
              <w:ind w:left="0"/>
              <w:rPr>
                <w:b/>
                <w:sz w:val="24"/>
              </w:rPr>
            </w:pPr>
          </w:p>
          <w:p w:rsidR="002A5E6C" w:rsidRDefault="002A5E6C">
            <w:pPr>
              <w:pStyle w:val="TableParagraph"/>
              <w:ind w:left="0"/>
              <w:rPr>
                <w:b/>
                <w:sz w:val="24"/>
              </w:rPr>
            </w:pPr>
          </w:p>
          <w:p w:rsidR="002A5E6C" w:rsidRDefault="002A5E6C">
            <w:pPr>
              <w:pStyle w:val="TableParagraph"/>
              <w:spacing w:before="8"/>
              <w:ind w:left="0"/>
              <w:rPr>
                <w:b/>
                <w:sz w:val="19"/>
              </w:rPr>
            </w:pPr>
          </w:p>
          <w:p w:rsidR="002A5E6C" w:rsidRDefault="00BF24F2">
            <w:pPr>
              <w:pStyle w:val="TableParagraph"/>
              <w:ind w:left="0" w:right="51"/>
              <w:jc w:val="right"/>
              <w:rPr>
                <w:b/>
              </w:rPr>
            </w:pPr>
            <w:r>
              <w:rPr>
                <w:b/>
                <w:spacing w:val="-5"/>
              </w:rPr>
              <w:t>KS4</w:t>
            </w:r>
          </w:p>
        </w:tc>
        <w:tc>
          <w:tcPr>
            <w:tcW w:w="4907" w:type="dxa"/>
            <w:gridSpan w:val="2"/>
            <w:tcBorders>
              <w:top w:val="nil"/>
              <w:bottom w:val="nil"/>
            </w:tcBorders>
            <w:shd w:val="clear" w:color="auto" w:fill="C5D9EE"/>
          </w:tcPr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before="6" w:line="195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Order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operations</w:t>
            </w:r>
            <w:r>
              <w:rPr>
                <w:spacing w:val="-2"/>
                <w:sz w:val="16"/>
              </w:rPr>
              <w:t xml:space="preserve"> (BIDMAS)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before="2" w:line="235" w:lineRule="auto"/>
              <w:ind w:right="446" w:hanging="360"/>
              <w:rPr>
                <w:sz w:val="16"/>
              </w:rPr>
            </w:pPr>
            <w:r>
              <w:rPr>
                <w:sz w:val="16"/>
              </w:rPr>
              <w:t>Addition,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subtraction,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multiplication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division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methods without calculators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before="4"/>
              <w:ind w:hanging="366"/>
              <w:rPr>
                <w:sz w:val="16"/>
              </w:rPr>
            </w:pPr>
            <w:r>
              <w:rPr>
                <w:sz w:val="16"/>
              </w:rPr>
              <w:t>Place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value,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decimal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places,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rounding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negative</w:t>
            </w:r>
            <w:r>
              <w:rPr>
                <w:spacing w:val="-2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numbers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before="5" w:line="194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Reverse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calculations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line="194" w:lineRule="exact"/>
              <w:ind w:hanging="366"/>
              <w:rPr>
                <w:sz w:val="16"/>
              </w:rPr>
            </w:pPr>
            <w:proofErr w:type="spellStart"/>
            <w:r>
              <w:rPr>
                <w:sz w:val="16"/>
              </w:rPr>
              <w:t>Woking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fractions,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decimals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percentages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before="1"/>
              <w:ind w:hanging="366"/>
              <w:rPr>
                <w:sz w:val="16"/>
              </w:rPr>
            </w:pPr>
            <w:r>
              <w:rPr>
                <w:sz w:val="16"/>
              </w:rPr>
              <w:t>Simple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algebra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substitution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formulae</w:t>
            </w:r>
          </w:p>
          <w:p w:rsidR="002A5E6C" w:rsidRDefault="002A5E6C">
            <w:pPr>
              <w:pStyle w:val="TableParagraph"/>
              <w:spacing w:before="3"/>
              <w:ind w:left="0"/>
              <w:rPr>
                <w:b/>
                <w:sz w:val="16"/>
              </w:rPr>
            </w:pPr>
          </w:p>
          <w:p w:rsidR="002A5E6C" w:rsidRDefault="00BF24F2">
            <w:pPr>
              <w:pStyle w:val="TableParagraph"/>
              <w:ind w:left="117"/>
              <w:rPr>
                <w:b/>
                <w:sz w:val="16"/>
              </w:rPr>
            </w:pPr>
            <w:r>
              <w:rPr>
                <w:b/>
                <w:sz w:val="16"/>
              </w:rPr>
              <w:t>Shape,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Space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&amp;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Measure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before="8" w:line="235" w:lineRule="auto"/>
              <w:ind w:right="862" w:hanging="360"/>
              <w:rPr>
                <w:sz w:val="16"/>
              </w:rPr>
            </w:pPr>
            <w:r>
              <w:rPr>
                <w:sz w:val="16"/>
              </w:rPr>
              <w:t>Working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measurement: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time, temperature, money, length, weight 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capacity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before="1" w:line="195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Imperial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metric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conversion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line="195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Perimeter,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volume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before="1"/>
              <w:ind w:hanging="366"/>
              <w:rPr>
                <w:sz w:val="16"/>
              </w:rPr>
            </w:pPr>
            <w:r>
              <w:rPr>
                <w:sz w:val="16"/>
              </w:rPr>
              <w:t>Accurate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estimation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units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before="1"/>
              <w:ind w:hanging="366"/>
              <w:rPr>
                <w:sz w:val="16"/>
              </w:rPr>
            </w:pPr>
            <w:r>
              <w:rPr>
                <w:sz w:val="16"/>
              </w:rPr>
              <w:t>Working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shapes</w:t>
            </w:r>
          </w:p>
          <w:p w:rsidR="002A5E6C" w:rsidRDefault="002A5E6C">
            <w:pPr>
              <w:pStyle w:val="TableParagraph"/>
              <w:ind w:left="0"/>
              <w:rPr>
                <w:b/>
                <w:sz w:val="16"/>
              </w:rPr>
            </w:pPr>
          </w:p>
          <w:p w:rsidR="002A5E6C" w:rsidRDefault="00BF24F2">
            <w:pPr>
              <w:pStyle w:val="TableParagraph"/>
              <w:ind w:left="117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Handling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before="12" w:line="195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Extracting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accurate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tables,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charts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graphs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line="194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Representing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tables,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charts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graphs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line="195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Calculating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averages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them</w:t>
            </w:r>
          </w:p>
          <w:p w:rsidR="002A5E6C" w:rsidRDefault="00BF24F2">
            <w:pPr>
              <w:pStyle w:val="TableParagraph"/>
              <w:numPr>
                <w:ilvl w:val="0"/>
                <w:numId w:val="5"/>
              </w:numPr>
              <w:tabs>
                <w:tab w:val="left" w:pos="477"/>
                <w:tab w:val="left" w:pos="478"/>
              </w:tabs>
              <w:spacing w:before="1"/>
              <w:ind w:hanging="366"/>
              <w:rPr>
                <w:sz w:val="16"/>
              </w:rPr>
            </w:pPr>
            <w:r>
              <w:rPr>
                <w:spacing w:val="-2"/>
                <w:sz w:val="16"/>
              </w:rPr>
              <w:t>Probability</w:t>
            </w:r>
          </w:p>
        </w:tc>
        <w:tc>
          <w:tcPr>
            <w:tcW w:w="2516" w:type="dxa"/>
            <w:tcBorders>
              <w:top w:val="nil"/>
              <w:bottom w:val="nil"/>
            </w:tcBorders>
            <w:shd w:val="clear" w:color="auto" w:fill="C5D9EE"/>
          </w:tcPr>
          <w:p w:rsidR="002A5E6C" w:rsidRDefault="00BF24F2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spacing w:before="6" w:line="194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Algebraic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notation</w:t>
            </w:r>
          </w:p>
          <w:p w:rsidR="002A5E6C" w:rsidRDefault="00BF24F2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spacing w:line="194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Formulae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substitution</w:t>
            </w:r>
          </w:p>
          <w:p w:rsidR="002A5E6C" w:rsidRDefault="00BF24F2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spacing w:before="4" w:line="235" w:lineRule="auto"/>
              <w:ind w:right="409" w:hanging="360"/>
              <w:rPr>
                <w:sz w:val="16"/>
              </w:rPr>
            </w:pPr>
            <w:r>
              <w:rPr>
                <w:sz w:val="16"/>
              </w:rPr>
              <w:t xml:space="preserve">Simplifying and </w:t>
            </w:r>
            <w:proofErr w:type="spellStart"/>
            <w:r>
              <w:rPr>
                <w:spacing w:val="-2"/>
                <w:sz w:val="16"/>
              </w:rPr>
              <w:t>factorising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expressions</w:t>
            </w:r>
          </w:p>
          <w:p w:rsidR="002A5E6C" w:rsidRDefault="00BF24F2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spacing w:before="6"/>
              <w:ind w:hanging="366"/>
              <w:rPr>
                <w:sz w:val="16"/>
              </w:rPr>
            </w:pPr>
            <w:r>
              <w:rPr>
                <w:sz w:val="16"/>
              </w:rPr>
              <w:t>Quadratic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equations</w:t>
            </w:r>
          </w:p>
          <w:p w:rsidR="002A5E6C" w:rsidRDefault="00BF24F2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spacing w:before="6" w:line="235" w:lineRule="auto"/>
              <w:ind w:right="586" w:hanging="360"/>
              <w:rPr>
                <w:sz w:val="16"/>
              </w:rPr>
            </w:pPr>
            <w:r>
              <w:rPr>
                <w:spacing w:val="-2"/>
                <w:sz w:val="16"/>
              </w:rPr>
              <w:t>Algebraic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arguments </w:t>
            </w:r>
            <w:r>
              <w:rPr>
                <w:sz w:val="16"/>
              </w:rPr>
              <w:t>and proofs</w:t>
            </w:r>
          </w:p>
          <w:p w:rsidR="002A5E6C" w:rsidRDefault="00BF24F2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spacing w:line="242" w:lineRule="auto"/>
              <w:ind w:right="308" w:hanging="360"/>
              <w:rPr>
                <w:sz w:val="16"/>
              </w:rPr>
            </w:pPr>
            <w:r>
              <w:rPr>
                <w:sz w:val="16"/>
              </w:rPr>
              <w:t>Rearranging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formulae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to make one term the </w:t>
            </w:r>
            <w:r>
              <w:rPr>
                <w:spacing w:val="-2"/>
                <w:sz w:val="16"/>
              </w:rPr>
              <w:t>subject</w:t>
            </w:r>
          </w:p>
          <w:p w:rsidR="002A5E6C" w:rsidRDefault="00BF24F2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spacing w:line="242" w:lineRule="auto"/>
              <w:ind w:right="822" w:hanging="360"/>
              <w:rPr>
                <w:sz w:val="16"/>
              </w:rPr>
            </w:pPr>
            <w:r>
              <w:rPr>
                <w:spacing w:val="-2"/>
                <w:sz w:val="16"/>
              </w:rPr>
              <w:t>Co-ordinates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and </w:t>
            </w:r>
            <w:r>
              <w:rPr>
                <w:sz w:val="16"/>
              </w:rPr>
              <w:t>line equations</w:t>
            </w:r>
          </w:p>
          <w:p w:rsidR="002A5E6C" w:rsidRDefault="00BF24F2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spacing w:line="195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Simultaneous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equations</w:t>
            </w:r>
          </w:p>
          <w:p w:rsidR="002A5E6C" w:rsidRDefault="00BF24F2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spacing w:line="194" w:lineRule="exact"/>
              <w:ind w:hanging="366"/>
              <w:rPr>
                <w:sz w:val="16"/>
              </w:rPr>
            </w:pPr>
            <w:r>
              <w:rPr>
                <w:sz w:val="16"/>
              </w:rPr>
              <w:t>Solving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equations</w:t>
            </w:r>
          </w:p>
          <w:p w:rsidR="002A5E6C" w:rsidRDefault="00BF24F2">
            <w:pPr>
              <w:pStyle w:val="TableParagraph"/>
              <w:numPr>
                <w:ilvl w:val="0"/>
                <w:numId w:val="4"/>
              </w:numPr>
              <w:tabs>
                <w:tab w:val="left" w:pos="474"/>
                <w:tab w:val="left" w:pos="475"/>
              </w:tabs>
              <w:spacing w:before="1" w:line="235" w:lineRule="auto"/>
              <w:ind w:right="494" w:hanging="360"/>
              <w:rPr>
                <w:sz w:val="16"/>
              </w:rPr>
            </w:pPr>
            <w:r>
              <w:rPr>
                <w:spacing w:val="-2"/>
                <w:sz w:val="16"/>
              </w:rPr>
              <w:t>Algebraic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expressions </w:t>
            </w:r>
            <w:r>
              <w:rPr>
                <w:sz w:val="16"/>
              </w:rPr>
              <w:t>for linear sequences</w:t>
            </w:r>
          </w:p>
        </w:tc>
        <w:tc>
          <w:tcPr>
            <w:tcW w:w="2802" w:type="dxa"/>
            <w:tcBorders>
              <w:top w:val="nil"/>
              <w:bottom w:val="nil"/>
            </w:tcBorders>
            <w:shd w:val="clear" w:color="auto" w:fill="C5D9EE"/>
          </w:tcPr>
          <w:p w:rsidR="002A5E6C" w:rsidRDefault="002A5E6C">
            <w:pPr>
              <w:pStyle w:val="TableParagraph"/>
              <w:spacing w:before="5"/>
              <w:ind w:left="0"/>
              <w:rPr>
                <w:b/>
                <w:sz w:val="17"/>
              </w:rPr>
            </w:pPr>
          </w:p>
          <w:p w:rsidR="002A5E6C" w:rsidRDefault="00BF24F2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  <w:tab w:val="left" w:pos="476"/>
              </w:tabs>
              <w:spacing w:line="195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Metric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Measurement</w:t>
            </w:r>
          </w:p>
          <w:p w:rsidR="002A5E6C" w:rsidRDefault="00BF24F2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  <w:tab w:val="left" w:pos="476"/>
              </w:tabs>
              <w:spacing w:before="4" w:line="232" w:lineRule="auto"/>
              <w:ind w:left="475" w:right="410"/>
              <w:rPr>
                <w:sz w:val="16"/>
              </w:rPr>
            </w:pPr>
            <w:r>
              <w:rPr>
                <w:sz w:val="16"/>
              </w:rPr>
              <w:t>Imperial/Metric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equivalents and conversion</w:t>
            </w:r>
          </w:p>
          <w:p w:rsidR="002A5E6C" w:rsidRDefault="00BF24F2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  <w:tab w:val="left" w:pos="476"/>
              </w:tabs>
              <w:spacing w:before="3"/>
              <w:ind w:hanging="361"/>
              <w:rPr>
                <w:sz w:val="16"/>
              </w:rPr>
            </w:pPr>
            <w:r>
              <w:rPr>
                <w:sz w:val="16"/>
              </w:rPr>
              <w:t>Scale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factors</w:t>
            </w:r>
          </w:p>
          <w:p w:rsidR="002A5E6C" w:rsidRDefault="00BF24F2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  <w:tab w:val="left" w:pos="476"/>
              </w:tabs>
              <w:spacing w:before="3"/>
              <w:ind w:hanging="361"/>
              <w:rPr>
                <w:sz w:val="16"/>
              </w:rPr>
            </w:pPr>
            <w:r>
              <w:rPr>
                <w:sz w:val="16"/>
              </w:rPr>
              <w:t>Compound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units</w:t>
            </w:r>
          </w:p>
          <w:p w:rsidR="002A5E6C" w:rsidRDefault="00BF24F2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  <w:tab w:val="left" w:pos="476"/>
              </w:tabs>
              <w:spacing w:before="1" w:line="194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Ratio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notation</w:t>
            </w:r>
          </w:p>
          <w:p w:rsidR="002A5E6C" w:rsidRDefault="00BF24F2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  <w:tab w:val="left" w:pos="476"/>
              </w:tabs>
              <w:spacing w:line="194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Solve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involving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ratios</w:t>
            </w:r>
          </w:p>
          <w:p w:rsidR="002A5E6C" w:rsidRDefault="00BF24F2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  <w:tab w:val="left" w:pos="476"/>
              </w:tabs>
              <w:spacing w:before="1"/>
              <w:ind w:left="475" w:right="936"/>
              <w:rPr>
                <w:sz w:val="16"/>
              </w:rPr>
            </w:pPr>
            <w:r>
              <w:rPr>
                <w:sz w:val="16"/>
              </w:rPr>
              <w:t>Fractions,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decimals and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percentages</w:t>
            </w:r>
          </w:p>
          <w:p w:rsidR="002A5E6C" w:rsidRDefault="00BF24F2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  <w:tab w:val="left" w:pos="476"/>
              </w:tabs>
              <w:spacing w:before="4" w:line="194" w:lineRule="exact"/>
              <w:ind w:hanging="361"/>
              <w:rPr>
                <w:sz w:val="16"/>
              </w:rPr>
            </w:pPr>
            <w:r>
              <w:rPr>
                <w:spacing w:val="-2"/>
                <w:sz w:val="16"/>
              </w:rPr>
              <w:t>Percentage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changes</w:t>
            </w:r>
          </w:p>
          <w:p w:rsidR="002A5E6C" w:rsidRDefault="00BF24F2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  <w:tab w:val="left" w:pos="476"/>
              </w:tabs>
              <w:spacing w:line="194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Simple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compound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interest</w:t>
            </w:r>
          </w:p>
          <w:p w:rsidR="002A5E6C" w:rsidRDefault="00BF24F2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  <w:tab w:val="left" w:pos="476"/>
              </w:tabs>
              <w:spacing w:before="1"/>
              <w:ind w:hanging="361"/>
              <w:rPr>
                <w:sz w:val="16"/>
              </w:rPr>
            </w:pPr>
            <w:r>
              <w:rPr>
                <w:sz w:val="16"/>
              </w:rPr>
              <w:t>Direct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inverse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proportion</w:t>
            </w:r>
          </w:p>
          <w:p w:rsidR="002A5E6C" w:rsidRDefault="00BF24F2">
            <w:pPr>
              <w:pStyle w:val="TableParagraph"/>
              <w:numPr>
                <w:ilvl w:val="0"/>
                <w:numId w:val="3"/>
              </w:numPr>
              <w:tabs>
                <w:tab w:val="left" w:pos="475"/>
                <w:tab w:val="left" w:pos="476"/>
              </w:tabs>
              <w:spacing w:before="4" w:line="235" w:lineRule="auto"/>
              <w:ind w:left="475" w:right="646"/>
              <w:rPr>
                <w:sz w:val="16"/>
              </w:rPr>
            </w:pPr>
            <w:r>
              <w:rPr>
                <w:sz w:val="16"/>
              </w:rPr>
              <w:t>Line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graph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gradients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as rate 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change</w:t>
            </w:r>
          </w:p>
        </w:tc>
        <w:tc>
          <w:tcPr>
            <w:tcW w:w="2663" w:type="dxa"/>
            <w:tcBorders>
              <w:top w:val="nil"/>
              <w:bottom w:val="nil"/>
            </w:tcBorders>
            <w:shd w:val="clear" w:color="auto" w:fill="C5D9EE"/>
          </w:tcPr>
          <w:p w:rsidR="002A5E6C" w:rsidRDefault="00BF24F2">
            <w:pPr>
              <w:pStyle w:val="TableParagraph"/>
              <w:numPr>
                <w:ilvl w:val="0"/>
                <w:numId w:val="2"/>
              </w:numPr>
              <w:tabs>
                <w:tab w:val="left" w:pos="476"/>
              </w:tabs>
              <w:spacing w:before="6" w:line="195" w:lineRule="exact"/>
              <w:ind w:hanging="364"/>
              <w:jc w:val="both"/>
              <w:rPr>
                <w:sz w:val="16"/>
              </w:rPr>
            </w:pPr>
            <w:r>
              <w:rPr>
                <w:sz w:val="16"/>
              </w:rPr>
              <w:t>Sampling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sample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sizes</w:t>
            </w:r>
          </w:p>
          <w:p w:rsidR="002A5E6C" w:rsidRDefault="00BF24F2">
            <w:pPr>
              <w:pStyle w:val="TableParagraph"/>
              <w:numPr>
                <w:ilvl w:val="0"/>
                <w:numId w:val="2"/>
              </w:numPr>
              <w:tabs>
                <w:tab w:val="left" w:pos="476"/>
              </w:tabs>
              <w:spacing w:before="2" w:line="235" w:lineRule="auto"/>
              <w:ind w:right="124" w:hanging="360"/>
              <w:jc w:val="both"/>
              <w:rPr>
                <w:sz w:val="16"/>
              </w:rPr>
            </w:pPr>
            <w:r>
              <w:rPr>
                <w:sz w:val="16"/>
              </w:rPr>
              <w:t xml:space="preserve">Interpret, </w:t>
            </w:r>
            <w:proofErr w:type="spellStart"/>
            <w:r>
              <w:rPr>
                <w:sz w:val="16"/>
              </w:rPr>
              <w:t>analyse</w:t>
            </w:r>
            <w:proofErr w:type="spellEnd"/>
            <w:r>
              <w:rPr>
                <w:sz w:val="16"/>
              </w:rPr>
              <w:t xml:space="preserve"> and compare data</w:t>
            </w:r>
          </w:p>
          <w:p w:rsidR="002A5E6C" w:rsidRDefault="00BF24F2">
            <w:pPr>
              <w:pStyle w:val="TableParagraph"/>
              <w:numPr>
                <w:ilvl w:val="0"/>
                <w:numId w:val="2"/>
              </w:numPr>
              <w:tabs>
                <w:tab w:val="left" w:pos="476"/>
                <w:tab w:val="left" w:pos="1240"/>
              </w:tabs>
              <w:spacing w:before="3" w:line="237" w:lineRule="auto"/>
              <w:ind w:right="570" w:hanging="360"/>
              <w:jc w:val="both"/>
              <w:rPr>
                <w:sz w:val="16"/>
              </w:rPr>
            </w:pPr>
            <w:r>
              <w:rPr>
                <w:sz w:val="16"/>
              </w:rPr>
              <w:t xml:space="preserve">Calculating quartiles </w:t>
            </w:r>
            <w:r>
              <w:rPr>
                <w:spacing w:val="-4"/>
                <w:sz w:val="16"/>
              </w:rPr>
              <w:t>and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interquartile range</w:t>
            </w:r>
          </w:p>
          <w:p w:rsidR="002A5E6C" w:rsidRDefault="00BF24F2">
            <w:pPr>
              <w:pStyle w:val="TableParagraph"/>
              <w:numPr>
                <w:ilvl w:val="0"/>
                <w:numId w:val="2"/>
              </w:numPr>
              <w:tabs>
                <w:tab w:val="left" w:pos="476"/>
              </w:tabs>
              <w:spacing w:before="7" w:line="235" w:lineRule="auto"/>
              <w:ind w:right="168" w:hanging="360"/>
              <w:jc w:val="both"/>
              <w:rPr>
                <w:sz w:val="16"/>
              </w:rPr>
            </w:pPr>
            <w:r>
              <w:rPr>
                <w:sz w:val="16"/>
              </w:rPr>
              <w:t>Construct and interpret tables, two-way tables and frequency tables</w:t>
            </w:r>
          </w:p>
          <w:p w:rsidR="002A5E6C" w:rsidRDefault="00BF24F2">
            <w:pPr>
              <w:pStyle w:val="TableParagraph"/>
              <w:numPr>
                <w:ilvl w:val="0"/>
                <w:numId w:val="2"/>
              </w:numPr>
              <w:tabs>
                <w:tab w:val="left" w:pos="475"/>
                <w:tab w:val="left" w:pos="476"/>
              </w:tabs>
              <w:spacing w:before="1"/>
              <w:ind w:right="246" w:hanging="360"/>
              <w:rPr>
                <w:sz w:val="16"/>
              </w:rPr>
            </w:pPr>
            <w:r>
              <w:rPr>
                <w:sz w:val="16"/>
              </w:rPr>
              <w:t>Construct and interpret all types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graphs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charts: line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graphs,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scatter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graphs, bar charts, pie charts, histograms, pictograms</w:t>
            </w:r>
          </w:p>
          <w:p w:rsidR="002A5E6C" w:rsidRDefault="00BF24F2">
            <w:pPr>
              <w:pStyle w:val="TableParagraph"/>
              <w:numPr>
                <w:ilvl w:val="0"/>
                <w:numId w:val="2"/>
              </w:numPr>
              <w:tabs>
                <w:tab w:val="left" w:pos="475"/>
                <w:tab w:val="left" w:pos="476"/>
              </w:tabs>
              <w:spacing w:before="3" w:line="235" w:lineRule="auto"/>
              <w:ind w:right="814" w:hanging="360"/>
              <w:rPr>
                <w:sz w:val="16"/>
              </w:rPr>
            </w:pPr>
            <w:proofErr w:type="spellStart"/>
            <w:r>
              <w:rPr>
                <w:sz w:val="16"/>
              </w:rPr>
              <w:t>Recognise</w:t>
            </w:r>
            <w:proofErr w:type="spellEnd"/>
            <w:r>
              <w:rPr>
                <w:sz w:val="16"/>
              </w:rPr>
              <w:t xml:space="preserve"> and </w:t>
            </w:r>
            <w:r>
              <w:rPr>
                <w:spacing w:val="-2"/>
                <w:sz w:val="16"/>
              </w:rPr>
              <w:t>interpret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correlation</w:t>
            </w:r>
          </w:p>
        </w:tc>
        <w:tc>
          <w:tcPr>
            <w:tcW w:w="2377" w:type="dxa"/>
            <w:tcBorders>
              <w:top w:val="nil"/>
              <w:bottom w:val="nil"/>
            </w:tcBorders>
            <w:shd w:val="clear" w:color="auto" w:fill="C5D9EE"/>
          </w:tcPr>
          <w:p w:rsidR="002A5E6C" w:rsidRDefault="00BF24F2">
            <w:pPr>
              <w:pStyle w:val="TableParagraph"/>
              <w:spacing w:before="9"/>
              <w:ind w:left="1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Probability</w:t>
            </w:r>
          </w:p>
          <w:p w:rsidR="002A5E6C" w:rsidRDefault="00BF24F2">
            <w:pPr>
              <w:pStyle w:val="TableParagraph"/>
              <w:numPr>
                <w:ilvl w:val="0"/>
                <w:numId w:val="1"/>
              </w:numPr>
              <w:tabs>
                <w:tab w:val="left" w:pos="475"/>
              </w:tabs>
              <w:spacing w:before="10" w:line="235" w:lineRule="auto"/>
              <w:ind w:right="1168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Recording probability frequency</w:t>
            </w:r>
          </w:p>
          <w:p w:rsidR="002A5E6C" w:rsidRDefault="00BF24F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  <w:tab w:val="left" w:pos="475"/>
                <w:tab w:val="left" w:pos="1011"/>
                <w:tab w:val="left" w:pos="1787"/>
              </w:tabs>
              <w:spacing w:before="4"/>
              <w:ind w:right="243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Understand </w:t>
            </w:r>
            <w:r>
              <w:rPr>
                <w:sz w:val="16"/>
              </w:rPr>
              <w:t xml:space="preserve">randomness, fairness </w:t>
            </w:r>
            <w:r>
              <w:rPr>
                <w:spacing w:val="-4"/>
                <w:sz w:val="16"/>
              </w:rPr>
              <w:t>and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equally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likely</w:t>
            </w:r>
            <w:r>
              <w:rPr>
                <w:spacing w:val="-2"/>
                <w:sz w:val="16"/>
              </w:rPr>
              <w:t xml:space="preserve"> events</w:t>
            </w:r>
          </w:p>
          <w:p w:rsidR="002A5E6C" w:rsidRDefault="00BF24F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  <w:tab w:val="left" w:pos="475"/>
                <w:tab w:val="left" w:pos="1451"/>
                <w:tab w:val="left" w:pos="2108"/>
              </w:tabs>
              <w:spacing w:before="3" w:line="232" w:lineRule="auto"/>
              <w:ind w:right="4" w:hanging="363"/>
              <w:rPr>
                <w:sz w:val="16"/>
              </w:rPr>
            </w:pPr>
            <w:r>
              <w:rPr>
                <w:spacing w:val="-2"/>
                <w:sz w:val="16"/>
              </w:rPr>
              <w:t>Probability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tables</w:t>
            </w:r>
            <w:r>
              <w:rPr>
                <w:sz w:val="16"/>
              </w:rPr>
              <w:tab/>
            </w:r>
            <w:r>
              <w:rPr>
                <w:spacing w:val="-8"/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grids</w:t>
            </w:r>
          </w:p>
          <w:p w:rsidR="002A5E6C" w:rsidRDefault="00BF24F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  <w:tab w:val="left" w:pos="475"/>
              </w:tabs>
              <w:spacing w:before="1"/>
              <w:ind w:hanging="366"/>
              <w:rPr>
                <w:sz w:val="16"/>
              </w:rPr>
            </w:pPr>
            <w:r>
              <w:rPr>
                <w:sz w:val="16"/>
              </w:rPr>
              <w:t>Stem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diagrams</w:t>
            </w:r>
          </w:p>
          <w:p w:rsidR="002A5E6C" w:rsidRDefault="00BF24F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  <w:tab w:val="left" w:pos="475"/>
              </w:tabs>
              <w:spacing w:before="1"/>
              <w:ind w:hanging="366"/>
              <w:rPr>
                <w:sz w:val="16"/>
              </w:rPr>
            </w:pPr>
            <w:r>
              <w:rPr>
                <w:sz w:val="16"/>
              </w:rPr>
              <w:t>Venn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diagrams</w:t>
            </w:r>
          </w:p>
          <w:p w:rsidR="002A5E6C" w:rsidRDefault="00BF24F2">
            <w:pPr>
              <w:pStyle w:val="TableParagraph"/>
              <w:numPr>
                <w:ilvl w:val="0"/>
                <w:numId w:val="1"/>
              </w:numPr>
              <w:tabs>
                <w:tab w:val="left" w:pos="474"/>
                <w:tab w:val="left" w:pos="475"/>
              </w:tabs>
              <w:spacing w:before="4" w:line="235" w:lineRule="auto"/>
              <w:ind w:right="1203"/>
              <w:rPr>
                <w:sz w:val="16"/>
              </w:rPr>
            </w:pPr>
            <w:r>
              <w:rPr>
                <w:spacing w:val="-2"/>
                <w:sz w:val="16"/>
              </w:rPr>
              <w:t>Mutually exclusive outcomes</w:t>
            </w:r>
          </w:p>
          <w:p w:rsidR="002A5E6C" w:rsidRDefault="00BF24F2">
            <w:pPr>
              <w:pStyle w:val="TableParagraph"/>
              <w:numPr>
                <w:ilvl w:val="0"/>
                <w:numId w:val="1"/>
              </w:numPr>
              <w:tabs>
                <w:tab w:val="left" w:pos="475"/>
              </w:tabs>
              <w:spacing w:before="9" w:line="235" w:lineRule="auto"/>
              <w:ind w:right="303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>Calculate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interpret </w:t>
            </w:r>
            <w:r>
              <w:rPr>
                <w:sz w:val="16"/>
              </w:rPr>
              <w:t>probabilities for single and combined events</w:t>
            </w:r>
          </w:p>
          <w:p w:rsidR="002A5E6C" w:rsidRDefault="002A5E6C">
            <w:pPr>
              <w:pStyle w:val="TableParagraph"/>
              <w:ind w:left="0"/>
              <w:rPr>
                <w:b/>
                <w:sz w:val="18"/>
              </w:rPr>
            </w:pPr>
          </w:p>
          <w:p w:rsidR="002A5E6C" w:rsidRDefault="00BF24F2">
            <w:pPr>
              <w:pStyle w:val="TableParagraph"/>
              <w:spacing w:before="160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11</w:t>
            </w:r>
          </w:p>
        </w:tc>
      </w:tr>
      <w:tr w:rsidR="002A5E6C">
        <w:trPr>
          <w:trHeight w:val="776"/>
        </w:trPr>
        <w:tc>
          <w:tcPr>
            <w:tcW w:w="665" w:type="dxa"/>
            <w:tcBorders>
              <w:top w:val="nil"/>
            </w:tcBorders>
            <w:shd w:val="clear" w:color="auto" w:fill="C5D9EE"/>
          </w:tcPr>
          <w:p w:rsidR="002A5E6C" w:rsidRDefault="002A5E6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07" w:type="dxa"/>
            <w:gridSpan w:val="2"/>
            <w:tcBorders>
              <w:top w:val="nil"/>
            </w:tcBorders>
            <w:shd w:val="clear" w:color="auto" w:fill="C5D9EE"/>
          </w:tcPr>
          <w:p w:rsidR="002A5E6C" w:rsidRDefault="002A5E6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516" w:type="dxa"/>
            <w:tcBorders>
              <w:top w:val="nil"/>
            </w:tcBorders>
            <w:shd w:val="clear" w:color="auto" w:fill="C5D9EE"/>
          </w:tcPr>
          <w:p w:rsidR="002A5E6C" w:rsidRDefault="002A5E6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802" w:type="dxa"/>
            <w:tcBorders>
              <w:top w:val="nil"/>
            </w:tcBorders>
            <w:shd w:val="clear" w:color="auto" w:fill="C5D9EE"/>
          </w:tcPr>
          <w:p w:rsidR="002A5E6C" w:rsidRDefault="002A5E6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663" w:type="dxa"/>
            <w:tcBorders>
              <w:top w:val="nil"/>
            </w:tcBorders>
            <w:shd w:val="clear" w:color="auto" w:fill="C5D9EE"/>
          </w:tcPr>
          <w:p w:rsidR="002A5E6C" w:rsidRDefault="002A5E6C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377" w:type="dxa"/>
            <w:tcBorders>
              <w:top w:val="nil"/>
            </w:tcBorders>
            <w:shd w:val="clear" w:color="auto" w:fill="C5D9EE"/>
          </w:tcPr>
          <w:p w:rsidR="002A5E6C" w:rsidRDefault="00BF24F2">
            <w:pPr>
              <w:pStyle w:val="TableParagraph"/>
              <w:spacing w:before="33"/>
              <w:ind w:left="114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REVISION</w:t>
            </w:r>
          </w:p>
        </w:tc>
      </w:tr>
    </w:tbl>
    <w:p w:rsidR="00000000" w:rsidRDefault="00BF24F2"/>
    <w:sectPr w:rsidR="00000000">
      <w:type w:val="continuous"/>
      <w:pgSz w:w="16860" w:h="11930" w:orient="landscape"/>
      <w:pgMar w:top="640" w:right="36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031D9"/>
    <w:multiLevelType w:val="hybridMultilevel"/>
    <w:tmpl w:val="39D85E98"/>
    <w:lvl w:ilvl="0" w:tplc="814011A4">
      <w:numFmt w:val="bullet"/>
      <w:lvlText w:val=""/>
      <w:lvlJc w:val="left"/>
      <w:pPr>
        <w:ind w:left="47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31F29EE4">
      <w:numFmt w:val="bullet"/>
      <w:lvlText w:val="•"/>
      <w:lvlJc w:val="left"/>
      <w:pPr>
        <w:ind w:left="697" w:hanging="360"/>
      </w:pPr>
      <w:rPr>
        <w:rFonts w:hint="default"/>
        <w:lang w:val="en-US" w:eastAsia="en-US" w:bidi="ar-SA"/>
      </w:rPr>
    </w:lvl>
    <w:lvl w:ilvl="2" w:tplc="1C206380">
      <w:numFmt w:val="bullet"/>
      <w:lvlText w:val="•"/>
      <w:lvlJc w:val="left"/>
      <w:pPr>
        <w:ind w:left="914" w:hanging="360"/>
      </w:pPr>
      <w:rPr>
        <w:rFonts w:hint="default"/>
        <w:lang w:val="en-US" w:eastAsia="en-US" w:bidi="ar-SA"/>
      </w:rPr>
    </w:lvl>
    <w:lvl w:ilvl="3" w:tplc="AC167332">
      <w:numFmt w:val="bullet"/>
      <w:lvlText w:val="•"/>
      <w:lvlJc w:val="left"/>
      <w:pPr>
        <w:ind w:left="1131" w:hanging="360"/>
      </w:pPr>
      <w:rPr>
        <w:rFonts w:hint="default"/>
        <w:lang w:val="en-US" w:eastAsia="en-US" w:bidi="ar-SA"/>
      </w:rPr>
    </w:lvl>
    <w:lvl w:ilvl="4" w:tplc="D3783398">
      <w:numFmt w:val="bullet"/>
      <w:lvlText w:val="•"/>
      <w:lvlJc w:val="left"/>
      <w:pPr>
        <w:ind w:left="1349" w:hanging="360"/>
      </w:pPr>
      <w:rPr>
        <w:rFonts w:hint="default"/>
        <w:lang w:val="en-US" w:eastAsia="en-US" w:bidi="ar-SA"/>
      </w:rPr>
    </w:lvl>
    <w:lvl w:ilvl="5" w:tplc="941CA356">
      <w:numFmt w:val="bullet"/>
      <w:lvlText w:val="•"/>
      <w:lvlJc w:val="left"/>
      <w:pPr>
        <w:ind w:left="1566" w:hanging="360"/>
      </w:pPr>
      <w:rPr>
        <w:rFonts w:hint="default"/>
        <w:lang w:val="en-US" w:eastAsia="en-US" w:bidi="ar-SA"/>
      </w:rPr>
    </w:lvl>
    <w:lvl w:ilvl="6" w:tplc="C900BFD0">
      <w:numFmt w:val="bullet"/>
      <w:lvlText w:val="•"/>
      <w:lvlJc w:val="left"/>
      <w:pPr>
        <w:ind w:left="1783" w:hanging="360"/>
      </w:pPr>
      <w:rPr>
        <w:rFonts w:hint="default"/>
        <w:lang w:val="en-US" w:eastAsia="en-US" w:bidi="ar-SA"/>
      </w:rPr>
    </w:lvl>
    <w:lvl w:ilvl="7" w:tplc="0FE87BCA">
      <w:numFmt w:val="bullet"/>
      <w:lvlText w:val="•"/>
      <w:lvlJc w:val="left"/>
      <w:pPr>
        <w:ind w:left="2001" w:hanging="360"/>
      </w:pPr>
      <w:rPr>
        <w:rFonts w:hint="default"/>
        <w:lang w:val="en-US" w:eastAsia="en-US" w:bidi="ar-SA"/>
      </w:rPr>
    </w:lvl>
    <w:lvl w:ilvl="8" w:tplc="58BA7440">
      <w:numFmt w:val="bullet"/>
      <w:lvlText w:val="•"/>
      <w:lvlJc w:val="left"/>
      <w:pPr>
        <w:ind w:left="2218" w:hanging="360"/>
      </w:pPr>
      <w:rPr>
        <w:rFonts w:hint="default"/>
        <w:lang w:val="en-US" w:eastAsia="en-US" w:bidi="ar-SA"/>
      </w:rPr>
    </w:lvl>
  </w:abstractNum>
  <w:abstractNum w:abstractNumId="1">
    <w:nsid w:val="187D167E"/>
    <w:multiLevelType w:val="hybridMultilevel"/>
    <w:tmpl w:val="26D041BA"/>
    <w:lvl w:ilvl="0" w:tplc="00C4BA1E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929A98E0">
      <w:numFmt w:val="bullet"/>
      <w:lvlText w:val="•"/>
      <w:lvlJc w:val="left"/>
      <w:pPr>
        <w:ind w:left="668" w:hanging="360"/>
      </w:pPr>
      <w:rPr>
        <w:rFonts w:hint="default"/>
        <w:lang w:val="en-US" w:eastAsia="en-US" w:bidi="ar-SA"/>
      </w:rPr>
    </w:lvl>
    <w:lvl w:ilvl="2" w:tplc="326A94F0">
      <w:numFmt w:val="bullet"/>
      <w:lvlText w:val="•"/>
      <w:lvlJc w:val="left"/>
      <w:pPr>
        <w:ind w:left="857" w:hanging="360"/>
      </w:pPr>
      <w:rPr>
        <w:rFonts w:hint="default"/>
        <w:lang w:val="en-US" w:eastAsia="en-US" w:bidi="ar-SA"/>
      </w:rPr>
    </w:lvl>
    <w:lvl w:ilvl="3" w:tplc="3FA4E15A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4" w:tplc="B6708EF6">
      <w:numFmt w:val="bullet"/>
      <w:lvlText w:val="•"/>
      <w:lvlJc w:val="left"/>
      <w:pPr>
        <w:ind w:left="1234" w:hanging="360"/>
      </w:pPr>
      <w:rPr>
        <w:rFonts w:hint="default"/>
        <w:lang w:val="en-US" w:eastAsia="en-US" w:bidi="ar-SA"/>
      </w:rPr>
    </w:lvl>
    <w:lvl w:ilvl="5" w:tplc="EA4CF872">
      <w:numFmt w:val="bullet"/>
      <w:lvlText w:val="•"/>
      <w:lvlJc w:val="left"/>
      <w:pPr>
        <w:ind w:left="1423" w:hanging="360"/>
      </w:pPr>
      <w:rPr>
        <w:rFonts w:hint="default"/>
        <w:lang w:val="en-US" w:eastAsia="en-US" w:bidi="ar-SA"/>
      </w:rPr>
    </w:lvl>
    <w:lvl w:ilvl="6" w:tplc="DDAE1C72">
      <w:numFmt w:val="bullet"/>
      <w:lvlText w:val="•"/>
      <w:lvlJc w:val="left"/>
      <w:pPr>
        <w:ind w:left="1612" w:hanging="360"/>
      </w:pPr>
      <w:rPr>
        <w:rFonts w:hint="default"/>
        <w:lang w:val="en-US" w:eastAsia="en-US" w:bidi="ar-SA"/>
      </w:rPr>
    </w:lvl>
    <w:lvl w:ilvl="7" w:tplc="807EC4FA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8" w:tplc="4E988154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</w:abstractNum>
  <w:abstractNum w:abstractNumId="2">
    <w:nsid w:val="1A0735F3"/>
    <w:multiLevelType w:val="hybridMultilevel"/>
    <w:tmpl w:val="DD547932"/>
    <w:lvl w:ilvl="0" w:tplc="EC02CADC">
      <w:numFmt w:val="bullet"/>
      <w:lvlText w:val=""/>
      <w:lvlJc w:val="left"/>
      <w:pPr>
        <w:ind w:left="477" w:hanging="36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DF66F252">
      <w:numFmt w:val="bullet"/>
      <w:lvlText w:val="•"/>
      <w:lvlJc w:val="left"/>
      <w:pPr>
        <w:ind w:left="921" w:hanging="365"/>
      </w:pPr>
      <w:rPr>
        <w:rFonts w:hint="default"/>
        <w:lang w:val="en-US" w:eastAsia="en-US" w:bidi="ar-SA"/>
      </w:rPr>
    </w:lvl>
    <w:lvl w:ilvl="2" w:tplc="DB362F1A">
      <w:numFmt w:val="bullet"/>
      <w:lvlText w:val="•"/>
      <w:lvlJc w:val="left"/>
      <w:pPr>
        <w:ind w:left="1363" w:hanging="365"/>
      </w:pPr>
      <w:rPr>
        <w:rFonts w:hint="default"/>
        <w:lang w:val="en-US" w:eastAsia="en-US" w:bidi="ar-SA"/>
      </w:rPr>
    </w:lvl>
    <w:lvl w:ilvl="3" w:tplc="50E6080C">
      <w:numFmt w:val="bullet"/>
      <w:lvlText w:val="•"/>
      <w:lvlJc w:val="left"/>
      <w:pPr>
        <w:ind w:left="1805" w:hanging="365"/>
      </w:pPr>
      <w:rPr>
        <w:rFonts w:hint="default"/>
        <w:lang w:val="en-US" w:eastAsia="en-US" w:bidi="ar-SA"/>
      </w:rPr>
    </w:lvl>
    <w:lvl w:ilvl="4" w:tplc="3640ACFA">
      <w:numFmt w:val="bullet"/>
      <w:lvlText w:val="•"/>
      <w:lvlJc w:val="left"/>
      <w:pPr>
        <w:ind w:left="2246" w:hanging="365"/>
      </w:pPr>
      <w:rPr>
        <w:rFonts w:hint="default"/>
        <w:lang w:val="en-US" w:eastAsia="en-US" w:bidi="ar-SA"/>
      </w:rPr>
    </w:lvl>
    <w:lvl w:ilvl="5" w:tplc="8946AEF8">
      <w:numFmt w:val="bullet"/>
      <w:lvlText w:val="•"/>
      <w:lvlJc w:val="left"/>
      <w:pPr>
        <w:ind w:left="2688" w:hanging="365"/>
      </w:pPr>
      <w:rPr>
        <w:rFonts w:hint="default"/>
        <w:lang w:val="en-US" w:eastAsia="en-US" w:bidi="ar-SA"/>
      </w:rPr>
    </w:lvl>
    <w:lvl w:ilvl="6" w:tplc="04826078">
      <w:numFmt w:val="bullet"/>
      <w:lvlText w:val="•"/>
      <w:lvlJc w:val="left"/>
      <w:pPr>
        <w:ind w:left="3130" w:hanging="365"/>
      </w:pPr>
      <w:rPr>
        <w:rFonts w:hint="default"/>
        <w:lang w:val="en-US" w:eastAsia="en-US" w:bidi="ar-SA"/>
      </w:rPr>
    </w:lvl>
    <w:lvl w:ilvl="7" w:tplc="49966AFC">
      <w:numFmt w:val="bullet"/>
      <w:lvlText w:val="•"/>
      <w:lvlJc w:val="left"/>
      <w:pPr>
        <w:ind w:left="3571" w:hanging="365"/>
      </w:pPr>
      <w:rPr>
        <w:rFonts w:hint="default"/>
        <w:lang w:val="en-US" w:eastAsia="en-US" w:bidi="ar-SA"/>
      </w:rPr>
    </w:lvl>
    <w:lvl w:ilvl="8" w:tplc="C6EA7F58">
      <w:numFmt w:val="bullet"/>
      <w:lvlText w:val="•"/>
      <w:lvlJc w:val="left"/>
      <w:pPr>
        <w:ind w:left="4013" w:hanging="365"/>
      </w:pPr>
      <w:rPr>
        <w:rFonts w:hint="default"/>
        <w:lang w:val="en-US" w:eastAsia="en-US" w:bidi="ar-SA"/>
      </w:rPr>
    </w:lvl>
  </w:abstractNum>
  <w:abstractNum w:abstractNumId="3">
    <w:nsid w:val="292932DE"/>
    <w:multiLevelType w:val="hybridMultilevel"/>
    <w:tmpl w:val="515A5B02"/>
    <w:lvl w:ilvl="0" w:tplc="CC5A5358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B9322D0E">
      <w:numFmt w:val="bullet"/>
      <w:lvlText w:val="•"/>
      <w:lvlJc w:val="left"/>
      <w:pPr>
        <w:ind w:left="711" w:hanging="360"/>
      </w:pPr>
      <w:rPr>
        <w:rFonts w:hint="default"/>
        <w:lang w:val="en-US" w:eastAsia="en-US" w:bidi="ar-SA"/>
      </w:rPr>
    </w:lvl>
    <w:lvl w:ilvl="2" w:tplc="E4E48466">
      <w:numFmt w:val="bullet"/>
      <w:lvlText w:val="•"/>
      <w:lvlJc w:val="left"/>
      <w:pPr>
        <w:ind w:left="942" w:hanging="360"/>
      </w:pPr>
      <w:rPr>
        <w:rFonts w:hint="default"/>
        <w:lang w:val="en-US" w:eastAsia="en-US" w:bidi="ar-SA"/>
      </w:rPr>
    </w:lvl>
    <w:lvl w:ilvl="3" w:tplc="AA1EEE1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4" w:tplc="492C7E9C">
      <w:numFmt w:val="bullet"/>
      <w:lvlText w:val="•"/>
      <w:lvlJc w:val="left"/>
      <w:pPr>
        <w:ind w:left="1404" w:hanging="360"/>
      </w:pPr>
      <w:rPr>
        <w:rFonts w:hint="default"/>
        <w:lang w:val="en-US" w:eastAsia="en-US" w:bidi="ar-SA"/>
      </w:rPr>
    </w:lvl>
    <w:lvl w:ilvl="5" w:tplc="837CACB8">
      <w:numFmt w:val="bullet"/>
      <w:lvlText w:val="•"/>
      <w:lvlJc w:val="left"/>
      <w:pPr>
        <w:ind w:left="1636" w:hanging="360"/>
      </w:pPr>
      <w:rPr>
        <w:rFonts w:hint="default"/>
        <w:lang w:val="en-US" w:eastAsia="en-US" w:bidi="ar-SA"/>
      </w:rPr>
    </w:lvl>
    <w:lvl w:ilvl="6" w:tplc="91EEC788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7" w:tplc="53BCAA6C">
      <w:numFmt w:val="bullet"/>
      <w:lvlText w:val="•"/>
      <w:lvlJc w:val="left"/>
      <w:pPr>
        <w:ind w:left="2098" w:hanging="360"/>
      </w:pPr>
      <w:rPr>
        <w:rFonts w:hint="default"/>
        <w:lang w:val="en-US" w:eastAsia="en-US" w:bidi="ar-SA"/>
      </w:rPr>
    </w:lvl>
    <w:lvl w:ilvl="8" w:tplc="6BFAEE9C">
      <w:numFmt w:val="bullet"/>
      <w:lvlText w:val="•"/>
      <w:lvlJc w:val="left"/>
      <w:pPr>
        <w:ind w:left="2329" w:hanging="360"/>
      </w:pPr>
      <w:rPr>
        <w:rFonts w:hint="default"/>
        <w:lang w:val="en-US" w:eastAsia="en-US" w:bidi="ar-SA"/>
      </w:rPr>
    </w:lvl>
  </w:abstractNum>
  <w:abstractNum w:abstractNumId="4">
    <w:nsid w:val="3CF7164C"/>
    <w:multiLevelType w:val="hybridMultilevel"/>
    <w:tmpl w:val="19CE66DE"/>
    <w:lvl w:ilvl="0" w:tplc="BCCEDFD8">
      <w:numFmt w:val="bullet"/>
      <w:lvlText w:val=""/>
      <w:lvlJc w:val="left"/>
      <w:pPr>
        <w:ind w:left="474" w:hanging="36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FD4E2FD0">
      <w:numFmt w:val="bullet"/>
      <w:lvlText w:val="•"/>
      <w:lvlJc w:val="left"/>
      <w:pPr>
        <w:ind w:left="682" w:hanging="365"/>
      </w:pPr>
      <w:rPr>
        <w:rFonts w:hint="default"/>
        <w:lang w:val="en-US" w:eastAsia="en-US" w:bidi="ar-SA"/>
      </w:rPr>
    </w:lvl>
    <w:lvl w:ilvl="2" w:tplc="CD8E68A0">
      <w:numFmt w:val="bullet"/>
      <w:lvlText w:val="•"/>
      <w:lvlJc w:val="left"/>
      <w:pPr>
        <w:ind w:left="885" w:hanging="365"/>
      </w:pPr>
      <w:rPr>
        <w:rFonts w:hint="default"/>
        <w:lang w:val="en-US" w:eastAsia="en-US" w:bidi="ar-SA"/>
      </w:rPr>
    </w:lvl>
    <w:lvl w:ilvl="3" w:tplc="3F309566">
      <w:numFmt w:val="bullet"/>
      <w:lvlText w:val="•"/>
      <w:lvlJc w:val="left"/>
      <w:pPr>
        <w:ind w:left="1087" w:hanging="365"/>
      </w:pPr>
      <w:rPr>
        <w:rFonts w:hint="default"/>
        <w:lang w:val="en-US" w:eastAsia="en-US" w:bidi="ar-SA"/>
      </w:rPr>
    </w:lvl>
    <w:lvl w:ilvl="4" w:tplc="D6E0FA0E">
      <w:numFmt w:val="bullet"/>
      <w:lvlText w:val="•"/>
      <w:lvlJc w:val="left"/>
      <w:pPr>
        <w:ind w:left="1290" w:hanging="365"/>
      </w:pPr>
      <w:rPr>
        <w:rFonts w:hint="default"/>
        <w:lang w:val="en-US" w:eastAsia="en-US" w:bidi="ar-SA"/>
      </w:rPr>
    </w:lvl>
    <w:lvl w:ilvl="5" w:tplc="B0927728">
      <w:numFmt w:val="bullet"/>
      <w:lvlText w:val="•"/>
      <w:lvlJc w:val="left"/>
      <w:pPr>
        <w:ind w:left="1493" w:hanging="365"/>
      </w:pPr>
      <w:rPr>
        <w:rFonts w:hint="default"/>
        <w:lang w:val="en-US" w:eastAsia="en-US" w:bidi="ar-SA"/>
      </w:rPr>
    </w:lvl>
    <w:lvl w:ilvl="6" w:tplc="DB20D3C2">
      <w:numFmt w:val="bullet"/>
      <w:lvlText w:val="•"/>
      <w:lvlJc w:val="left"/>
      <w:pPr>
        <w:ind w:left="1695" w:hanging="365"/>
      </w:pPr>
      <w:rPr>
        <w:rFonts w:hint="default"/>
        <w:lang w:val="en-US" w:eastAsia="en-US" w:bidi="ar-SA"/>
      </w:rPr>
    </w:lvl>
    <w:lvl w:ilvl="7" w:tplc="769E241E">
      <w:numFmt w:val="bullet"/>
      <w:lvlText w:val="•"/>
      <w:lvlJc w:val="left"/>
      <w:pPr>
        <w:ind w:left="1898" w:hanging="365"/>
      </w:pPr>
      <w:rPr>
        <w:rFonts w:hint="default"/>
        <w:lang w:val="en-US" w:eastAsia="en-US" w:bidi="ar-SA"/>
      </w:rPr>
    </w:lvl>
    <w:lvl w:ilvl="8" w:tplc="078CFC8A">
      <w:numFmt w:val="bullet"/>
      <w:lvlText w:val="•"/>
      <w:lvlJc w:val="left"/>
      <w:pPr>
        <w:ind w:left="2100" w:hanging="365"/>
      </w:pPr>
      <w:rPr>
        <w:rFonts w:hint="default"/>
        <w:lang w:val="en-US" w:eastAsia="en-US" w:bidi="ar-SA"/>
      </w:rPr>
    </w:lvl>
  </w:abstractNum>
  <w:abstractNum w:abstractNumId="5">
    <w:nsid w:val="3E132710"/>
    <w:multiLevelType w:val="hybridMultilevel"/>
    <w:tmpl w:val="817CFECC"/>
    <w:lvl w:ilvl="0" w:tplc="621C38DA">
      <w:numFmt w:val="bullet"/>
      <w:lvlText w:val=""/>
      <w:lvlJc w:val="left"/>
      <w:pPr>
        <w:ind w:left="477" w:hanging="36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63367406">
      <w:numFmt w:val="bullet"/>
      <w:lvlText w:val="•"/>
      <w:lvlJc w:val="left"/>
      <w:pPr>
        <w:ind w:left="682" w:hanging="365"/>
      </w:pPr>
      <w:rPr>
        <w:rFonts w:hint="default"/>
        <w:lang w:val="en-US" w:eastAsia="en-US" w:bidi="ar-SA"/>
      </w:rPr>
    </w:lvl>
    <w:lvl w:ilvl="2" w:tplc="89D6378A">
      <w:numFmt w:val="bullet"/>
      <w:lvlText w:val="•"/>
      <w:lvlJc w:val="left"/>
      <w:pPr>
        <w:ind w:left="885" w:hanging="365"/>
      </w:pPr>
      <w:rPr>
        <w:rFonts w:hint="default"/>
        <w:lang w:val="en-US" w:eastAsia="en-US" w:bidi="ar-SA"/>
      </w:rPr>
    </w:lvl>
    <w:lvl w:ilvl="3" w:tplc="08028812">
      <w:numFmt w:val="bullet"/>
      <w:lvlText w:val="•"/>
      <w:lvlJc w:val="left"/>
      <w:pPr>
        <w:ind w:left="1088" w:hanging="365"/>
      </w:pPr>
      <w:rPr>
        <w:rFonts w:hint="default"/>
        <w:lang w:val="en-US" w:eastAsia="en-US" w:bidi="ar-SA"/>
      </w:rPr>
    </w:lvl>
    <w:lvl w:ilvl="4" w:tplc="92A65836">
      <w:numFmt w:val="bullet"/>
      <w:lvlText w:val="•"/>
      <w:lvlJc w:val="left"/>
      <w:pPr>
        <w:ind w:left="1291" w:hanging="365"/>
      </w:pPr>
      <w:rPr>
        <w:rFonts w:hint="default"/>
        <w:lang w:val="en-US" w:eastAsia="en-US" w:bidi="ar-SA"/>
      </w:rPr>
    </w:lvl>
    <w:lvl w:ilvl="5" w:tplc="961E6E0C">
      <w:numFmt w:val="bullet"/>
      <w:lvlText w:val="•"/>
      <w:lvlJc w:val="left"/>
      <w:pPr>
        <w:ind w:left="1494" w:hanging="365"/>
      </w:pPr>
      <w:rPr>
        <w:rFonts w:hint="default"/>
        <w:lang w:val="en-US" w:eastAsia="en-US" w:bidi="ar-SA"/>
      </w:rPr>
    </w:lvl>
    <w:lvl w:ilvl="6" w:tplc="1A5A3A1C">
      <w:numFmt w:val="bullet"/>
      <w:lvlText w:val="•"/>
      <w:lvlJc w:val="left"/>
      <w:pPr>
        <w:ind w:left="1696" w:hanging="365"/>
      </w:pPr>
      <w:rPr>
        <w:rFonts w:hint="default"/>
        <w:lang w:val="en-US" w:eastAsia="en-US" w:bidi="ar-SA"/>
      </w:rPr>
    </w:lvl>
    <w:lvl w:ilvl="7" w:tplc="BE9A8E38">
      <w:numFmt w:val="bullet"/>
      <w:lvlText w:val="•"/>
      <w:lvlJc w:val="left"/>
      <w:pPr>
        <w:ind w:left="1899" w:hanging="365"/>
      </w:pPr>
      <w:rPr>
        <w:rFonts w:hint="default"/>
        <w:lang w:val="en-US" w:eastAsia="en-US" w:bidi="ar-SA"/>
      </w:rPr>
    </w:lvl>
    <w:lvl w:ilvl="8" w:tplc="A6220F1E">
      <w:numFmt w:val="bullet"/>
      <w:lvlText w:val="•"/>
      <w:lvlJc w:val="left"/>
      <w:pPr>
        <w:ind w:left="2102" w:hanging="365"/>
      </w:pPr>
      <w:rPr>
        <w:rFonts w:hint="default"/>
        <w:lang w:val="en-US" w:eastAsia="en-US" w:bidi="ar-SA"/>
      </w:rPr>
    </w:lvl>
  </w:abstractNum>
  <w:abstractNum w:abstractNumId="6">
    <w:nsid w:val="5BA35890"/>
    <w:multiLevelType w:val="hybridMultilevel"/>
    <w:tmpl w:val="B6A8C71A"/>
    <w:lvl w:ilvl="0" w:tplc="E31059B4">
      <w:numFmt w:val="bullet"/>
      <w:lvlText w:val=""/>
      <w:lvlJc w:val="left"/>
      <w:pPr>
        <w:ind w:left="474" w:hanging="36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9FE20764">
      <w:numFmt w:val="bullet"/>
      <w:lvlText w:val="•"/>
      <w:lvlJc w:val="left"/>
      <w:pPr>
        <w:ind w:left="682" w:hanging="365"/>
      </w:pPr>
      <w:rPr>
        <w:rFonts w:hint="default"/>
        <w:lang w:val="en-US" w:eastAsia="en-US" w:bidi="ar-SA"/>
      </w:rPr>
    </w:lvl>
    <w:lvl w:ilvl="2" w:tplc="CBF28398">
      <w:numFmt w:val="bullet"/>
      <w:lvlText w:val="•"/>
      <w:lvlJc w:val="left"/>
      <w:pPr>
        <w:ind w:left="885" w:hanging="365"/>
      </w:pPr>
      <w:rPr>
        <w:rFonts w:hint="default"/>
        <w:lang w:val="en-US" w:eastAsia="en-US" w:bidi="ar-SA"/>
      </w:rPr>
    </w:lvl>
    <w:lvl w:ilvl="3" w:tplc="D09A3C46">
      <w:numFmt w:val="bullet"/>
      <w:lvlText w:val="•"/>
      <w:lvlJc w:val="left"/>
      <w:pPr>
        <w:ind w:left="1087" w:hanging="365"/>
      </w:pPr>
      <w:rPr>
        <w:rFonts w:hint="default"/>
        <w:lang w:val="en-US" w:eastAsia="en-US" w:bidi="ar-SA"/>
      </w:rPr>
    </w:lvl>
    <w:lvl w:ilvl="4" w:tplc="D5B4D27A">
      <w:numFmt w:val="bullet"/>
      <w:lvlText w:val="•"/>
      <w:lvlJc w:val="left"/>
      <w:pPr>
        <w:ind w:left="1290" w:hanging="365"/>
      </w:pPr>
      <w:rPr>
        <w:rFonts w:hint="default"/>
        <w:lang w:val="en-US" w:eastAsia="en-US" w:bidi="ar-SA"/>
      </w:rPr>
    </w:lvl>
    <w:lvl w:ilvl="5" w:tplc="470291A0">
      <w:numFmt w:val="bullet"/>
      <w:lvlText w:val="•"/>
      <w:lvlJc w:val="left"/>
      <w:pPr>
        <w:ind w:left="1493" w:hanging="365"/>
      </w:pPr>
      <w:rPr>
        <w:rFonts w:hint="default"/>
        <w:lang w:val="en-US" w:eastAsia="en-US" w:bidi="ar-SA"/>
      </w:rPr>
    </w:lvl>
    <w:lvl w:ilvl="6" w:tplc="197E622C">
      <w:numFmt w:val="bullet"/>
      <w:lvlText w:val="•"/>
      <w:lvlJc w:val="left"/>
      <w:pPr>
        <w:ind w:left="1695" w:hanging="365"/>
      </w:pPr>
      <w:rPr>
        <w:rFonts w:hint="default"/>
        <w:lang w:val="en-US" w:eastAsia="en-US" w:bidi="ar-SA"/>
      </w:rPr>
    </w:lvl>
    <w:lvl w:ilvl="7" w:tplc="A838E034">
      <w:numFmt w:val="bullet"/>
      <w:lvlText w:val="•"/>
      <w:lvlJc w:val="left"/>
      <w:pPr>
        <w:ind w:left="1898" w:hanging="365"/>
      </w:pPr>
      <w:rPr>
        <w:rFonts w:hint="default"/>
        <w:lang w:val="en-US" w:eastAsia="en-US" w:bidi="ar-SA"/>
      </w:rPr>
    </w:lvl>
    <w:lvl w:ilvl="8" w:tplc="AFDABEC6">
      <w:numFmt w:val="bullet"/>
      <w:lvlText w:val="•"/>
      <w:lvlJc w:val="left"/>
      <w:pPr>
        <w:ind w:left="2100" w:hanging="365"/>
      </w:pPr>
      <w:rPr>
        <w:rFonts w:hint="default"/>
        <w:lang w:val="en-US" w:eastAsia="en-US" w:bidi="ar-SA"/>
      </w:rPr>
    </w:lvl>
  </w:abstractNum>
  <w:abstractNum w:abstractNumId="7">
    <w:nsid w:val="6455533C"/>
    <w:multiLevelType w:val="hybridMultilevel"/>
    <w:tmpl w:val="D56C4A3E"/>
    <w:lvl w:ilvl="0" w:tplc="A9801B30">
      <w:numFmt w:val="bullet"/>
      <w:lvlText w:val=""/>
      <w:lvlJc w:val="left"/>
      <w:pPr>
        <w:ind w:left="47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7D581806">
      <w:numFmt w:val="bullet"/>
      <w:lvlText w:val="•"/>
      <w:lvlJc w:val="left"/>
      <w:pPr>
        <w:ind w:left="668" w:hanging="360"/>
      </w:pPr>
      <w:rPr>
        <w:rFonts w:hint="default"/>
        <w:lang w:val="en-US" w:eastAsia="en-US" w:bidi="ar-SA"/>
      </w:rPr>
    </w:lvl>
    <w:lvl w:ilvl="2" w:tplc="F30CD592">
      <w:numFmt w:val="bullet"/>
      <w:lvlText w:val="•"/>
      <w:lvlJc w:val="left"/>
      <w:pPr>
        <w:ind w:left="857" w:hanging="360"/>
      </w:pPr>
      <w:rPr>
        <w:rFonts w:hint="default"/>
        <w:lang w:val="en-US" w:eastAsia="en-US" w:bidi="ar-SA"/>
      </w:rPr>
    </w:lvl>
    <w:lvl w:ilvl="3" w:tplc="E0F6D3C0">
      <w:numFmt w:val="bullet"/>
      <w:lvlText w:val="•"/>
      <w:lvlJc w:val="left"/>
      <w:pPr>
        <w:ind w:left="1046" w:hanging="360"/>
      </w:pPr>
      <w:rPr>
        <w:rFonts w:hint="default"/>
        <w:lang w:val="en-US" w:eastAsia="en-US" w:bidi="ar-SA"/>
      </w:rPr>
    </w:lvl>
    <w:lvl w:ilvl="4" w:tplc="0422D646">
      <w:numFmt w:val="bullet"/>
      <w:lvlText w:val="•"/>
      <w:lvlJc w:val="left"/>
      <w:pPr>
        <w:ind w:left="1234" w:hanging="360"/>
      </w:pPr>
      <w:rPr>
        <w:rFonts w:hint="default"/>
        <w:lang w:val="en-US" w:eastAsia="en-US" w:bidi="ar-SA"/>
      </w:rPr>
    </w:lvl>
    <w:lvl w:ilvl="5" w:tplc="EA38F668">
      <w:numFmt w:val="bullet"/>
      <w:lvlText w:val="•"/>
      <w:lvlJc w:val="left"/>
      <w:pPr>
        <w:ind w:left="1423" w:hanging="360"/>
      </w:pPr>
      <w:rPr>
        <w:rFonts w:hint="default"/>
        <w:lang w:val="en-US" w:eastAsia="en-US" w:bidi="ar-SA"/>
      </w:rPr>
    </w:lvl>
    <w:lvl w:ilvl="6" w:tplc="B06235B4">
      <w:numFmt w:val="bullet"/>
      <w:lvlText w:val="•"/>
      <w:lvlJc w:val="left"/>
      <w:pPr>
        <w:ind w:left="1612" w:hanging="360"/>
      </w:pPr>
      <w:rPr>
        <w:rFonts w:hint="default"/>
        <w:lang w:val="en-US" w:eastAsia="en-US" w:bidi="ar-SA"/>
      </w:rPr>
    </w:lvl>
    <w:lvl w:ilvl="7" w:tplc="A7969C42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8" w:tplc="3E12C30C">
      <w:numFmt w:val="bullet"/>
      <w:lvlText w:val="•"/>
      <w:lvlJc w:val="left"/>
      <w:pPr>
        <w:ind w:left="1989" w:hanging="360"/>
      </w:pPr>
      <w:rPr>
        <w:rFonts w:hint="default"/>
        <w:lang w:val="en-US" w:eastAsia="en-US" w:bidi="ar-SA"/>
      </w:rPr>
    </w:lvl>
  </w:abstractNum>
  <w:abstractNum w:abstractNumId="8">
    <w:nsid w:val="6A503CC0"/>
    <w:multiLevelType w:val="hybridMultilevel"/>
    <w:tmpl w:val="9384D12E"/>
    <w:lvl w:ilvl="0" w:tplc="7B0E242E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5358EEF0">
      <w:numFmt w:val="bullet"/>
      <w:lvlText w:val="•"/>
      <w:lvlJc w:val="left"/>
      <w:pPr>
        <w:ind w:left="711" w:hanging="360"/>
      </w:pPr>
      <w:rPr>
        <w:rFonts w:hint="default"/>
        <w:lang w:val="en-US" w:eastAsia="en-US" w:bidi="ar-SA"/>
      </w:rPr>
    </w:lvl>
    <w:lvl w:ilvl="2" w:tplc="05A615F6">
      <w:numFmt w:val="bullet"/>
      <w:lvlText w:val="•"/>
      <w:lvlJc w:val="left"/>
      <w:pPr>
        <w:ind w:left="942" w:hanging="360"/>
      </w:pPr>
      <w:rPr>
        <w:rFonts w:hint="default"/>
        <w:lang w:val="en-US" w:eastAsia="en-US" w:bidi="ar-SA"/>
      </w:rPr>
    </w:lvl>
    <w:lvl w:ilvl="3" w:tplc="E70EC1E0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4" w:tplc="2DCAF296">
      <w:numFmt w:val="bullet"/>
      <w:lvlText w:val="•"/>
      <w:lvlJc w:val="left"/>
      <w:pPr>
        <w:ind w:left="1404" w:hanging="360"/>
      </w:pPr>
      <w:rPr>
        <w:rFonts w:hint="default"/>
        <w:lang w:val="en-US" w:eastAsia="en-US" w:bidi="ar-SA"/>
      </w:rPr>
    </w:lvl>
    <w:lvl w:ilvl="5" w:tplc="1CAC52E8">
      <w:numFmt w:val="bullet"/>
      <w:lvlText w:val="•"/>
      <w:lvlJc w:val="left"/>
      <w:pPr>
        <w:ind w:left="1636" w:hanging="360"/>
      </w:pPr>
      <w:rPr>
        <w:rFonts w:hint="default"/>
        <w:lang w:val="en-US" w:eastAsia="en-US" w:bidi="ar-SA"/>
      </w:rPr>
    </w:lvl>
    <w:lvl w:ilvl="6" w:tplc="17EE7662">
      <w:numFmt w:val="bullet"/>
      <w:lvlText w:val="•"/>
      <w:lvlJc w:val="left"/>
      <w:pPr>
        <w:ind w:left="1867" w:hanging="360"/>
      </w:pPr>
      <w:rPr>
        <w:rFonts w:hint="default"/>
        <w:lang w:val="en-US" w:eastAsia="en-US" w:bidi="ar-SA"/>
      </w:rPr>
    </w:lvl>
    <w:lvl w:ilvl="7" w:tplc="0680BFF8">
      <w:numFmt w:val="bullet"/>
      <w:lvlText w:val="•"/>
      <w:lvlJc w:val="left"/>
      <w:pPr>
        <w:ind w:left="2098" w:hanging="360"/>
      </w:pPr>
      <w:rPr>
        <w:rFonts w:hint="default"/>
        <w:lang w:val="en-US" w:eastAsia="en-US" w:bidi="ar-SA"/>
      </w:rPr>
    </w:lvl>
    <w:lvl w:ilvl="8" w:tplc="32FE9634">
      <w:numFmt w:val="bullet"/>
      <w:lvlText w:val="•"/>
      <w:lvlJc w:val="left"/>
      <w:pPr>
        <w:ind w:left="2329" w:hanging="360"/>
      </w:pPr>
      <w:rPr>
        <w:rFonts w:hint="default"/>
        <w:lang w:val="en-US" w:eastAsia="en-US" w:bidi="ar-SA"/>
      </w:rPr>
    </w:lvl>
  </w:abstractNum>
  <w:abstractNum w:abstractNumId="9">
    <w:nsid w:val="73B53044"/>
    <w:multiLevelType w:val="hybridMultilevel"/>
    <w:tmpl w:val="962803F4"/>
    <w:lvl w:ilvl="0" w:tplc="26EA5E7C">
      <w:numFmt w:val="bullet"/>
      <w:lvlText w:val=""/>
      <w:lvlJc w:val="left"/>
      <w:pPr>
        <w:ind w:left="475" w:hanging="36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541E6372">
      <w:numFmt w:val="bullet"/>
      <w:lvlText w:val="•"/>
      <w:lvlJc w:val="left"/>
      <w:pPr>
        <w:ind w:left="697" w:hanging="363"/>
      </w:pPr>
      <w:rPr>
        <w:rFonts w:hint="default"/>
        <w:lang w:val="en-US" w:eastAsia="en-US" w:bidi="ar-SA"/>
      </w:rPr>
    </w:lvl>
    <w:lvl w:ilvl="2" w:tplc="98C40DC0">
      <w:numFmt w:val="bullet"/>
      <w:lvlText w:val="•"/>
      <w:lvlJc w:val="left"/>
      <w:pPr>
        <w:ind w:left="914" w:hanging="363"/>
      </w:pPr>
      <w:rPr>
        <w:rFonts w:hint="default"/>
        <w:lang w:val="en-US" w:eastAsia="en-US" w:bidi="ar-SA"/>
      </w:rPr>
    </w:lvl>
    <w:lvl w:ilvl="3" w:tplc="CBD8CF18">
      <w:numFmt w:val="bullet"/>
      <w:lvlText w:val="•"/>
      <w:lvlJc w:val="left"/>
      <w:pPr>
        <w:ind w:left="1131" w:hanging="363"/>
      </w:pPr>
      <w:rPr>
        <w:rFonts w:hint="default"/>
        <w:lang w:val="en-US" w:eastAsia="en-US" w:bidi="ar-SA"/>
      </w:rPr>
    </w:lvl>
    <w:lvl w:ilvl="4" w:tplc="5694EE22">
      <w:numFmt w:val="bullet"/>
      <w:lvlText w:val="•"/>
      <w:lvlJc w:val="left"/>
      <w:pPr>
        <w:ind w:left="1349" w:hanging="363"/>
      </w:pPr>
      <w:rPr>
        <w:rFonts w:hint="default"/>
        <w:lang w:val="en-US" w:eastAsia="en-US" w:bidi="ar-SA"/>
      </w:rPr>
    </w:lvl>
    <w:lvl w:ilvl="5" w:tplc="2070A88E">
      <w:numFmt w:val="bullet"/>
      <w:lvlText w:val="•"/>
      <w:lvlJc w:val="left"/>
      <w:pPr>
        <w:ind w:left="1566" w:hanging="363"/>
      </w:pPr>
      <w:rPr>
        <w:rFonts w:hint="default"/>
        <w:lang w:val="en-US" w:eastAsia="en-US" w:bidi="ar-SA"/>
      </w:rPr>
    </w:lvl>
    <w:lvl w:ilvl="6" w:tplc="CAACB06C">
      <w:numFmt w:val="bullet"/>
      <w:lvlText w:val="•"/>
      <w:lvlJc w:val="left"/>
      <w:pPr>
        <w:ind w:left="1783" w:hanging="363"/>
      </w:pPr>
      <w:rPr>
        <w:rFonts w:hint="default"/>
        <w:lang w:val="en-US" w:eastAsia="en-US" w:bidi="ar-SA"/>
      </w:rPr>
    </w:lvl>
    <w:lvl w:ilvl="7" w:tplc="BD867796">
      <w:numFmt w:val="bullet"/>
      <w:lvlText w:val="•"/>
      <w:lvlJc w:val="left"/>
      <w:pPr>
        <w:ind w:left="2001" w:hanging="363"/>
      </w:pPr>
      <w:rPr>
        <w:rFonts w:hint="default"/>
        <w:lang w:val="en-US" w:eastAsia="en-US" w:bidi="ar-SA"/>
      </w:rPr>
    </w:lvl>
    <w:lvl w:ilvl="8" w:tplc="1D68662A">
      <w:numFmt w:val="bullet"/>
      <w:lvlText w:val="•"/>
      <w:lvlJc w:val="left"/>
      <w:pPr>
        <w:ind w:left="2218" w:hanging="363"/>
      </w:pPr>
      <w:rPr>
        <w:rFonts w:hint="default"/>
        <w:lang w:val="en-US" w:eastAsia="en-US" w:bidi="ar-SA"/>
      </w:rPr>
    </w:lvl>
  </w:abstractNum>
  <w:abstractNum w:abstractNumId="10">
    <w:nsid w:val="7EC072D9"/>
    <w:multiLevelType w:val="hybridMultilevel"/>
    <w:tmpl w:val="8668A87A"/>
    <w:lvl w:ilvl="0" w:tplc="D7B6F320">
      <w:numFmt w:val="bullet"/>
      <w:lvlText w:val=""/>
      <w:lvlJc w:val="left"/>
      <w:pPr>
        <w:ind w:left="47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B71EA4AC">
      <w:numFmt w:val="bullet"/>
      <w:lvlText w:val="•"/>
      <w:lvlJc w:val="left"/>
      <w:pPr>
        <w:ind w:left="669" w:hanging="360"/>
      </w:pPr>
      <w:rPr>
        <w:rFonts w:hint="default"/>
        <w:lang w:val="en-US" w:eastAsia="en-US" w:bidi="ar-SA"/>
      </w:rPr>
    </w:lvl>
    <w:lvl w:ilvl="2" w:tplc="EAB25D56">
      <w:numFmt w:val="bullet"/>
      <w:lvlText w:val="•"/>
      <w:lvlJc w:val="left"/>
      <w:pPr>
        <w:ind w:left="859" w:hanging="360"/>
      </w:pPr>
      <w:rPr>
        <w:rFonts w:hint="default"/>
        <w:lang w:val="en-US" w:eastAsia="en-US" w:bidi="ar-SA"/>
      </w:rPr>
    </w:lvl>
    <w:lvl w:ilvl="3" w:tplc="270C5644">
      <w:numFmt w:val="bullet"/>
      <w:lvlText w:val="•"/>
      <w:lvlJc w:val="left"/>
      <w:pPr>
        <w:ind w:left="1049" w:hanging="360"/>
      </w:pPr>
      <w:rPr>
        <w:rFonts w:hint="default"/>
        <w:lang w:val="en-US" w:eastAsia="en-US" w:bidi="ar-SA"/>
      </w:rPr>
    </w:lvl>
    <w:lvl w:ilvl="4" w:tplc="CE623C80">
      <w:numFmt w:val="bullet"/>
      <w:lvlText w:val="•"/>
      <w:lvlJc w:val="left"/>
      <w:pPr>
        <w:ind w:left="1239" w:hanging="360"/>
      </w:pPr>
      <w:rPr>
        <w:rFonts w:hint="default"/>
        <w:lang w:val="en-US" w:eastAsia="en-US" w:bidi="ar-SA"/>
      </w:rPr>
    </w:lvl>
    <w:lvl w:ilvl="5" w:tplc="7AE4F0E6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6" w:tplc="4F248EA0">
      <w:numFmt w:val="bullet"/>
      <w:lvlText w:val="•"/>
      <w:lvlJc w:val="left"/>
      <w:pPr>
        <w:ind w:left="1619" w:hanging="360"/>
      </w:pPr>
      <w:rPr>
        <w:rFonts w:hint="default"/>
        <w:lang w:val="en-US" w:eastAsia="en-US" w:bidi="ar-SA"/>
      </w:rPr>
    </w:lvl>
    <w:lvl w:ilvl="7" w:tplc="07DA8B12">
      <w:numFmt w:val="bullet"/>
      <w:lvlText w:val="•"/>
      <w:lvlJc w:val="left"/>
      <w:pPr>
        <w:ind w:left="1809" w:hanging="360"/>
      </w:pPr>
      <w:rPr>
        <w:rFonts w:hint="default"/>
        <w:lang w:val="en-US" w:eastAsia="en-US" w:bidi="ar-SA"/>
      </w:rPr>
    </w:lvl>
    <w:lvl w:ilvl="8" w:tplc="C2888DFC"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3"/>
  </w:num>
  <w:num w:numId="9">
    <w:abstractNumId w:val="4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A5E6C"/>
    <w:rsid w:val="002A5E6C"/>
    <w:rsid w:val="00BF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7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Vaizey-Moore</dc:creator>
  <cp:lastModifiedBy>Awal Omar</cp:lastModifiedBy>
  <cp:revision>2</cp:revision>
  <dcterms:created xsi:type="dcterms:W3CDTF">2025-05-02T14:03:00Z</dcterms:created>
  <dcterms:modified xsi:type="dcterms:W3CDTF">2025-05-02T14:03:00Z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2025-04-30T00:00:00Z</vt:filetime>
  </property>
  <property fmtid="{D5CDD505-2E9C-101B-9397-08002B2CF9AE}" pid="5" name="Producer">
    <vt:lpwstr>Microsoft® Word 2010</vt:lpwstr>
  </property>
</Properties>
</file>