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456621" w:rsidRDefault="00456621">
      <w:pPr>
        <w:pStyle w:val="Title"/>
        <w:ind w:left="6189"/>
        <w:rPr>
          <w:sz w:val="20"/>
        </w:rPr>
      </w:pPr>
      <w:bookmarkStart w:id="0" w:name="_GoBack"/>
      <w:bookmarkEnd w:id="0"/>
    </w:p>
    <w:p w14:paraId="0A37501D" w14:textId="77777777" w:rsidR="00456621" w:rsidRDefault="00456621">
      <w:pPr>
        <w:pStyle w:val="Title"/>
        <w:ind w:left="6189"/>
        <w:rPr>
          <w:sz w:val="20"/>
        </w:rPr>
      </w:pPr>
      <w:r>
        <w:rPr>
          <w:noProof/>
          <w:lang w:val="en-GB" w:eastAsia="en-GB"/>
        </w:rPr>
        <w:drawing>
          <wp:inline distT="0" distB="0" distL="0" distR="0" wp14:anchorId="4B96AFB2" wp14:editId="63CD5B82">
            <wp:extent cx="2391798" cy="785431"/>
            <wp:effectExtent l="0" t="0" r="0" b="0"/>
            <wp:docPr id="1" name="Image 1" descr="The Helix Education Centr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The Helix Education Centre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1798" cy="785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D3F03" w14:textId="3C52BCCE" w:rsidR="00456621" w:rsidRPr="002B6DBB" w:rsidRDefault="00456621" w:rsidP="731F0E62">
      <w:pPr>
        <w:pStyle w:val="Title"/>
        <w:ind w:left="6189" w:hanging="6047"/>
        <w:rPr>
          <w:rFonts w:asciiTheme="minorHAnsi" w:hAnsiTheme="minorHAnsi" w:cstheme="minorBidi"/>
          <w:sz w:val="20"/>
          <w:szCs w:val="20"/>
        </w:rPr>
      </w:pPr>
      <w:r w:rsidRPr="70D19135">
        <w:rPr>
          <w:rFonts w:asciiTheme="minorHAnsi" w:hAnsiTheme="minorHAnsi" w:cstheme="minorBidi"/>
          <w:sz w:val="20"/>
          <w:szCs w:val="20"/>
        </w:rPr>
        <w:t xml:space="preserve">This overview is </w:t>
      </w:r>
      <w:r w:rsidR="002B6DBB" w:rsidRPr="70D19135">
        <w:rPr>
          <w:rFonts w:asciiTheme="minorHAnsi" w:hAnsiTheme="minorHAnsi" w:cstheme="minorBidi"/>
          <w:sz w:val="20"/>
          <w:szCs w:val="20"/>
        </w:rPr>
        <w:t xml:space="preserve">adapted to the needs of </w:t>
      </w:r>
      <w:r w:rsidR="08919A08" w:rsidRPr="70D19135">
        <w:rPr>
          <w:rFonts w:asciiTheme="minorHAnsi" w:hAnsiTheme="minorHAnsi" w:cstheme="minorBidi"/>
          <w:sz w:val="20"/>
          <w:szCs w:val="20"/>
        </w:rPr>
        <w:t>students</w:t>
      </w:r>
      <w:r w:rsidR="002B6DBB" w:rsidRPr="70D19135">
        <w:rPr>
          <w:rFonts w:asciiTheme="minorHAnsi" w:hAnsiTheme="minorHAnsi" w:cstheme="minorBidi"/>
          <w:sz w:val="20"/>
          <w:szCs w:val="20"/>
        </w:rPr>
        <w:t>.</w:t>
      </w:r>
      <w:r w:rsidR="006A003D" w:rsidRPr="70D19135">
        <w:rPr>
          <w:rFonts w:asciiTheme="minorHAnsi" w:hAnsiTheme="minorHAnsi" w:cstheme="minorBidi"/>
          <w:sz w:val="20"/>
          <w:szCs w:val="20"/>
        </w:rPr>
        <w:t xml:space="preserve"> Cross </w:t>
      </w:r>
      <w:r w:rsidR="00FD3806" w:rsidRPr="70D19135">
        <w:rPr>
          <w:rFonts w:asciiTheme="minorHAnsi" w:hAnsiTheme="minorHAnsi" w:cstheme="minorBidi"/>
          <w:sz w:val="20"/>
          <w:szCs w:val="20"/>
        </w:rPr>
        <w:t>Curricular links</w:t>
      </w:r>
      <w:r w:rsidR="006A003D" w:rsidRPr="70D19135">
        <w:rPr>
          <w:rFonts w:asciiTheme="minorHAnsi" w:hAnsiTheme="minorHAnsi" w:cstheme="minorBidi"/>
          <w:sz w:val="20"/>
          <w:szCs w:val="20"/>
        </w:rPr>
        <w:t xml:space="preserve"> are made where possible.  </w:t>
      </w:r>
    </w:p>
    <w:p w14:paraId="6A05A809" w14:textId="77777777" w:rsidR="008A6C6D" w:rsidRDefault="008A6C6D">
      <w:pPr>
        <w:pStyle w:val="Title"/>
        <w:spacing w:before="2"/>
        <w:rPr>
          <w:sz w:val="10"/>
        </w:rPr>
      </w:pPr>
    </w:p>
    <w:tbl>
      <w:tblPr>
        <w:tblW w:w="0" w:type="auto"/>
        <w:tblInd w:w="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2"/>
        <w:gridCol w:w="2220"/>
        <w:gridCol w:w="2410"/>
        <w:gridCol w:w="2268"/>
        <w:gridCol w:w="2268"/>
        <w:gridCol w:w="1844"/>
        <w:gridCol w:w="2410"/>
      </w:tblGrid>
      <w:tr w:rsidR="008A6C6D" w14:paraId="0E12C6A7" w14:textId="77777777" w:rsidTr="6966EC13">
        <w:trPr>
          <w:trHeight w:val="273"/>
        </w:trPr>
        <w:tc>
          <w:tcPr>
            <w:tcW w:w="2252" w:type="dxa"/>
          </w:tcPr>
          <w:p w14:paraId="5A39BBE3" w14:textId="77777777" w:rsidR="008A6C6D" w:rsidRDefault="008A6C6D">
            <w:pPr>
              <w:pStyle w:val="TableParagraph"/>
              <w:ind w:lef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14:paraId="5618AC79" w14:textId="77777777" w:rsidR="008A6C6D" w:rsidRDefault="0022085D">
            <w:pPr>
              <w:pStyle w:val="TableParagraph"/>
              <w:spacing w:line="253" w:lineRule="exact"/>
              <w:ind w:left="9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1:</w:t>
            </w:r>
          </w:p>
        </w:tc>
        <w:tc>
          <w:tcPr>
            <w:tcW w:w="2410" w:type="dxa"/>
          </w:tcPr>
          <w:p w14:paraId="417C209D" w14:textId="77777777" w:rsidR="008A6C6D" w:rsidRDefault="0022085D">
            <w:pPr>
              <w:pStyle w:val="TableParagraph"/>
              <w:spacing w:line="253" w:lineRule="exact"/>
              <w:ind w:left="42" w:right="31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2:</w:t>
            </w:r>
          </w:p>
        </w:tc>
        <w:tc>
          <w:tcPr>
            <w:tcW w:w="2268" w:type="dxa"/>
          </w:tcPr>
          <w:p w14:paraId="7B1BCFC0" w14:textId="77777777" w:rsidR="008A6C6D" w:rsidRDefault="0022085D">
            <w:pPr>
              <w:pStyle w:val="TableParagraph"/>
              <w:spacing w:line="253" w:lineRule="exact"/>
              <w:ind w:right="258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1:</w:t>
            </w:r>
          </w:p>
        </w:tc>
        <w:tc>
          <w:tcPr>
            <w:tcW w:w="2268" w:type="dxa"/>
          </w:tcPr>
          <w:p w14:paraId="56CD4188" w14:textId="77777777" w:rsidR="008A6C6D" w:rsidRDefault="0022085D">
            <w:pPr>
              <w:pStyle w:val="TableParagraph"/>
              <w:spacing w:line="253" w:lineRule="exact"/>
              <w:ind w:right="257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2:</w:t>
            </w:r>
          </w:p>
        </w:tc>
        <w:tc>
          <w:tcPr>
            <w:tcW w:w="1844" w:type="dxa"/>
          </w:tcPr>
          <w:p w14:paraId="5E1BD465" w14:textId="77777777" w:rsidR="008A6C6D" w:rsidRDefault="0022085D">
            <w:pPr>
              <w:pStyle w:val="TableParagraph"/>
              <w:spacing w:line="253" w:lineRule="exact"/>
              <w:ind w:left="176" w:right="167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5"/>
              </w:rPr>
              <w:t xml:space="preserve"> 1:</w:t>
            </w:r>
          </w:p>
        </w:tc>
        <w:tc>
          <w:tcPr>
            <w:tcW w:w="2410" w:type="dxa"/>
          </w:tcPr>
          <w:p w14:paraId="312635DB" w14:textId="77777777" w:rsidR="008A6C6D" w:rsidRDefault="0022085D">
            <w:pPr>
              <w:pStyle w:val="TableParagraph"/>
              <w:spacing w:line="253" w:lineRule="exact"/>
              <w:ind w:left="40" w:right="31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5"/>
              </w:rPr>
              <w:t xml:space="preserve"> 2:</w:t>
            </w:r>
          </w:p>
        </w:tc>
      </w:tr>
      <w:tr w:rsidR="005518EB" w14:paraId="7BE0807B" w14:textId="77777777" w:rsidTr="6966EC13">
        <w:trPr>
          <w:trHeight w:val="481"/>
        </w:trPr>
        <w:tc>
          <w:tcPr>
            <w:tcW w:w="2252" w:type="dxa"/>
            <w:shd w:val="clear" w:color="auto" w:fill="FFFFFF" w:themeFill="background1"/>
          </w:tcPr>
          <w:p w14:paraId="3437213D" w14:textId="27F37EC4" w:rsidR="005518EB" w:rsidRDefault="005518EB" w:rsidP="7AEF8F1E">
            <w:pPr>
              <w:pStyle w:val="TableParagraph"/>
              <w:spacing w:line="265" w:lineRule="exact"/>
              <w:ind w:left="11" w:right="2"/>
              <w:rPr>
                <w:b/>
                <w:bCs/>
                <w:spacing w:val="-2"/>
              </w:rPr>
            </w:pPr>
            <w:r w:rsidRPr="7AEF8F1E">
              <w:rPr>
                <w:b/>
                <w:bCs/>
                <w:spacing w:val="-2"/>
              </w:rPr>
              <w:t>T</w:t>
            </w:r>
            <w:r w:rsidR="425A7667" w:rsidRPr="7AEF8F1E">
              <w:rPr>
                <w:b/>
                <w:bCs/>
              </w:rPr>
              <w:t>opic</w:t>
            </w:r>
          </w:p>
        </w:tc>
        <w:tc>
          <w:tcPr>
            <w:tcW w:w="2220" w:type="dxa"/>
          </w:tcPr>
          <w:p w14:paraId="51F6C5CC" w14:textId="77777777" w:rsidR="005518EB" w:rsidRPr="006B318C" w:rsidRDefault="005518EB" w:rsidP="006B318C">
            <w:pPr>
              <w:pStyle w:val="TableParagraph"/>
              <w:ind w:left="289" w:right="278" w:firstLine="321"/>
            </w:pPr>
            <w:r w:rsidRPr="006B318C">
              <w:t>Change</w:t>
            </w:r>
          </w:p>
        </w:tc>
        <w:tc>
          <w:tcPr>
            <w:tcW w:w="2410" w:type="dxa"/>
          </w:tcPr>
          <w:p w14:paraId="3B2BA632" w14:textId="77777777" w:rsidR="005518EB" w:rsidRPr="006B318C" w:rsidRDefault="0051767B" w:rsidP="006B318C">
            <w:pPr>
              <w:pStyle w:val="TableParagraph"/>
              <w:ind w:left="460" w:right="446" w:hanging="59"/>
              <w:rPr>
                <w:spacing w:val="-2"/>
              </w:rPr>
            </w:pPr>
            <w:r>
              <w:rPr>
                <w:spacing w:val="-2"/>
              </w:rPr>
              <w:t>Special times</w:t>
            </w:r>
          </w:p>
        </w:tc>
        <w:tc>
          <w:tcPr>
            <w:tcW w:w="2268" w:type="dxa"/>
          </w:tcPr>
          <w:p w14:paraId="16E07DE8" w14:textId="77777777" w:rsidR="005518EB" w:rsidRPr="006B318C" w:rsidRDefault="0051767B" w:rsidP="006B318C">
            <w:pPr>
              <w:pStyle w:val="TableParagraph"/>
              <w:ind w:left="765" w:right="167" w:hanging="506"/>
            </w:pPr>
            <w:r>
              <w:t>Space</w:t>
            </w:r>
          </w:p>
        </w:tc>
        <w:tc>
          <w:tcPr>
            <w:tcW w:w="2268" w:type="dxa"/>
          </w:tcPr>
          <w:p w14:paraId="5CC4ABBA" w14:textId="77777777" w:rsidR="005518EB" w:rsidRPr="006B318C" w:rsidRDefault="005518EB" w:rsidP="006B318C">
            <w:pPr>
              <w:pStyle w:val="TableParagraph"/>
              <w:spacing w:line="265" w:lineRule="exact"/>
              <w:ind w:right="260"/>
              <w:rPr>
                <w:spacing w:val="-2"/>
              </w:rPr>
            </w:pPr>
            <w:r w:rsidRPr="006B318C">
              <w:rPr>
                <w:spacing w:val="-2"/>
              </w:rPr>
              <w:t xml:space="preserve">Real </w:t>
            </w:r>
            <w:r w:rsidR="00D44E76" w:rsidRPr="006B318C">
              <w:rPr>
                <w:spacing w:val="-2"/>
              </w:rPr>
              <w:t xml:space="preserve">and imagined </w:t>
            </w:r>
            <w:r w:rsidRPr="006B318C">
              <w:rPr>
                <w:spacing w:val="-2"/>
              </w:rPr>
              <w:t>superheroes</w:t>
            </w:r>
          </w:p>
        </w:tc>
        <w:tc>
          <w:tcPr>
            <w:tcW w:w="1844" w:type="dxa"/>
          </w:tcPr>
          <w:p w14:paraId="74B40484" w14:textId="77777777" w:rsidR="005518EB" w:rsidRPr="006B318C" w:rsidRDefault="0051767B" w:rsidP="006B318C">
            <w:pPr>
              <w:pStyle w:val="TableParagraph"/>
              <w:tabs>
                <w:tab w:val="left" w:pos="1844"/>
              </w:tabs>
              <w:ind w:left="470" w:hanging="353"/>
            </w:pPr>
            <w:r>
              <w:t>Growing</w:t>
            </w:r>
          </w:p>
        </w:tc>
        <w:tc>
          <w:tcPr>
            <w:tcW w:w="2410" w:type="dxa"/>
          </w:tcPr>
          <w:p w14:paraId="0BB8656B" w14:textId="583DFF31" w:rsidR="005518EB" w:rsidRPr="006B318C" w:rsidRDefault="0051767B" w:rsidP="006B318C">
            <w:pPr>
              <w:pStyle w:val="TableParagraph"/>
              <w:ind w:left="688" w:right="674" w:firstLine="220"/>
            </w:pPr>
            <w:r>
              <w:rPr>
                <w:spacing w:val="-2"/>
              </w:rPr>
              <w:t>The 20</w:t>
            </w:r>
            <w:r w:rsidR="06E0A6B4">
              <w:rPr>
                <w:spacing w:val="-2"/>
              </w:rPr>
              <w:t>26</w:t>
            </w:r>
            <w:r>
              <w:rPr>
                <w:spacing w:val="-2"/>
              </w:rPr>
              <w:t xml:space="preserve"> World Cup </w:t>
            </w:r>
          </w:p>
        </w:tc>
      </w:tr>
      <w:tr w:rsidR="008A6C6D" w14:paraId="318DA397" w14:textId="77777777" w:rsidTr="6966EC13">
        <w:trPr>
          <w:trHeight w:val="1074"/>
        </w:trPr>
        <w:tc>
          <w:tcPr>
            <w:tcW w:w="2252" w:type="dxa"/>
            <w:shd w:val="clear" w:color="auto" w:fill="00AF50"/>
          </w:tcPr>
          <w:p w14:paraId="347462B2" w14:textId="77777777" w:rsidR="008A6C6D" w:rsidRDefault="0022085D">
            <w:pPr>
              <w:pStyle w:val="TableParagraph"/>
              <w:spacing w:line="265" w:lineRule="exact"/>
              <w:ind w:left="11" w:right="2"/>
              <w:rPr>
                <w:b/>
                <w:spacing w:val="-2"/>
              </w:rPr>
            </w:pPr>
            <w:r>
              <w:rPr>
                <w:b/>
                <w:spacing w:val="-2"/>
              </w:rPr>
              <w:t>English</w:t>
            </w:r>
            <w:r w:rsidR="00D44E76">
              <w:rPr>
                <w:b/>
                <w:spacing w:val="-2"/>
              </w:rPr>
              <w:t xml:space="preserve"> with examples of texts</w:t>
            </w:r>
            <w:r>
              <w:rPr>
                <w:b/>
                <w:spacing w:val="-2"/>
              </w:rPr>
              <w:t>:</w:t>
            </w:r>
          </w:p>
          <w:p w14:paraId="41C8F396" w14:textId="77777777" w:rsidR="00600A3A" w:rsidRDefault="00600A3A">
            <w:pPr>
              <w:pStyle w:val="TableParagraph"/>
              <w:spacing w:line="265" w:lineRule="exact"/>
              <w:ind w:left="11" w:right="2"/>
              <w:rPr>
                <w:b/>
                <w:spacing w:val="-2"/>
              </w:rPr>
            </w:pPr>
          </w:p>
          <w:p w14:paraId="72A3D3EC" w14:textId="77777777" w:rsidR="00600A3A" w:rsidRDefault="00600A3A">
            <w:pPr>
              <w:pStyle w:val="TableParagraph"/>
              <w:spacing w:line="265" w:lineRule="exact"/>
              <w:ind w:left="11" w:right="2"/>
              <w:rPr>
                <w:b/>
              </w:rPr>
            </w:pPr>
          </w:p>
        </w:tc>
        <w:tc>
          <w:tcPr>
            <w:tcW w:w="2220" w:type="dxa"/>
          </w:tcPr>
          <w:p w14:paraId="609BFA30" w14:textId="77777777" w:rsidR="00EA72EC" w:rsidRDefault="00D44E76" w:rsidP="00EA72EC">
            <w:pPr>
              <w:jc w:val="center"/>
            </w:pPr>
            <w:r w:rsidRPr="006B318C">
              <w:t>Narratives</w:t>
            </w:r>
          </w:p>
          <w:p w14:paraId="19A7B756" w14:textId="77777777" w:rsidR="00EA72EC" w:rsidRDefault="00EA72EC" w:rsidP="00EA72EC">
            <w:pPr>
              <w:jc w:val="center"/>
            </w:pPr>
            <w:r>
              <w:t>The Tunnel –Anthony Browne</w:t>
            </w:r>
          </w:p>
          <w:p w14:paraId="31FEF0B1" w14:textId="77777777" w:rsidR="00D44E76" w:rsidRPr="006B318C" w:rsidRDefault="00D44E76" w:rsidP="00EA72EC">
            <w:pPr>
              <w:jc w:val="center"/>
            </w:pPr>
            <w:r w:rsidRPr="006B318C">
              <w:t>Diary Entry-Samuel Pepys</w:t>
            </w:r>
          </w:p>
          <w:p w14:paraId="18813917" w14:textId="77777777" w:rsidR="00D44E76" w:rsidRPr="006B318C" w:rsidRDefault="007139E1" w:rsidP="006B318C">
            <w:pPr>
              <w:jc w:val="center"/>
            </w:pPr>
            <w:r>
              <w:t>Poetry</w:t>
            </w:r>
          </w:p>
        </w:tc>
        <w:tc>
          <w:tcPr>
            <w:tcW w:w="2410" w:type="dxa"/>
          </w:tcPr>
          <w:p w14:paraId="53B12407" w14:textId="77777777" w:rsidR="005518EB" w:rsidRPr="006B318C" w:rsidRDefault="005518EB" w:rsidP="006B318C">
            <w:pPr>
              <w:jc w:val="center"/>
            </w:pPr>
            <w:r w:rsidRPr="006B318C">
              <w:t>Recounts</w:t>
            </w:r>
          </w:p>
          <w:p w14:paraId="2711EBDE" w14:textId="77777777" w:rsidR="008A6C6D" w:rsidRPr="006B318C" w:rsidRDefault="006A003D" w:rsidP="006A003D">
            <w:pPr>
              <w:jc w:val="center"/>
            </w:pPr>
            <w:r>
              <w:t xml:space="preserve">- </w:t>
            </w:r>
            <w:r w:rsidR="005518EB" w:rsidRPr="006B318C">
              <w:t>Coming to</w:t>
            </w:r>
            <w:r>
              <w:t xml:space="preserve"> England</w:t>
            </w:r>
          </w:p>
          <w:p w14:paraId="593CEEB2" w14:textId="5743701C" w:rsidR="00D44E76" w:rsidRDefault="4EF9E57B" w:rsidP="006B318C">
            <w:pPr>
              <w:jc w:val="center"/>
            </w:pPr>
            <w:r>
              <w:t>Non-Fiction</w:t>
            </w:r>
            <w:r w:rsidR="007139E1">
              <w:t xml:space="preserve"> texts features</w:t>
            </w:r>
          </w:p>
          <w:p w14:paraId="65524BBF" w14:textId="77777777" w:rsidR="006A003D" w:rsidRPr="006B318C" w:rsidRDefault="006A003D" w:rsidP="006B318C">
            <w:pPr>
              <w:jc w:val="center"/>
            </w:pPr>
            <w:r>
              <w:t>Instructions</w:t>
            </w:r>
          </w:p>
        </w:tc>
        <w:tc>
          <w:tcPr>
            <w:tcW w:w="2268" w:type="dxa"/>
          </w:tcPr>
          <w:p w14:paraId="293046D5" w14:textId="246BBEF2" w:rsidR="00B716F5" w:rsidRPr="006B318C" w:rsidRDefault="0051767B" w:rsidP="006B318C">
            <w:pPr>
              <w:jc w:val="center"/>
            </w:pPr>
            <w:r>
              <w:t xml:space="preserve">Features </w:t>
            </w:r>
            <w:r w:rsidR="3F6879C1">
              <w:t>Non-Fiction</w:t>
            </w:r>
            <w:r>
              <w:t xml:space="preserve"> and Fiction texts</w:t>
            </w:r>
          </w:p>
          <w:p w14:paraId="0D0B940D" w14:textId="77777777" w:rsidR="008A6C6D" w:rsidRPr="006B318C" w:rsidRDefault="008A6C6D" w:rsidP="006B318C">
            <w:pPr>
              <w:jc w:val="center"/>
            </w:pPr>
          </w:p>
        </w:tc>
        <w:tc>
          <w:tcPr>
            <w:tcW w:w="2268" w:type="dxa"/>
          </w:tcPr>
          <w:p w14:paraId="5BB50D02" w14:textId="77777777" w:rsidR="00D44E76" w:rsidRPr="006B318C" w:rsidRDefault="00D44E76" w:rsidP="006B318C">
            <w:pPr>
              <w:jc w:val="center"/>
            </w:pPr>
            <w:r w:rsidRPr="006B318C">
              <w:t>Comics</w:t>
            </w:r>
          </w:p>
          <w:p w14:paraId="51909E53" w14:textId="30397D5C" w:rsidR="008A6C6D" w:rsidRPr="006B318C" w:rsidRDefault="00D44E76" w:rsidP="006B318C">
            <w:pPr>
              <w:jc w:val="center"/>
            </w:pPr>
            <w:r>
              <w:t xml:space="preserve">Writing about real </w:t>
            </w:r>
            <w:r w:rsidR="37DB9D39">
              <w:t>people</w:t>
            </w:r>
          </w:p>
        </w:tc>
        <w:tc>
          <w:tcPr>
            <w:tcW w:w="1844" w:type="dxa"/>
          </w:tcPr>
          <w:p w14:paraId="46325774" w14:textId="37C6D9C4" w:rsidR="00D44E76" w:rsidRPr="006B318C" w:rsidRDefault="00D44E76" w:rsidP="006B318C">
            <w:pPr>
              <w:jc w:val="center"/>
            </w:pPr>
            <w:r>
              <w:t xml:space="preserve">Stories with </w:t>
            </w:r>
            <w:r w:rsidR="09806C0F">
              <w:t>familiar settings</w:t>
            </w:r>
          </w:p>
          <w:p w14:paraId="6051F3BD" w14:textId="77777777" w:rsidR="00D44E76" w:rsidRPr="006B318C" w:rsidRDefault="00D44E76" w:rsidP="006B318C">
            <w:pPr>
              <w:jc w:val="center"/>
            </w:pPr>
            <w:r w:rsidRPr="006B318C">
              <w:t>Writing for information</w:t>
            </w:r>
          </w:p>
          <w:p w14:paraId="0E27B00A" w14:textId="77777777" w:rsidR="00D44E76" w:rsidRPr="006B318C" w:rsidRDefault="00D44E76" w:rsidP="006B318C">
            <w:pPr>
              <w:jc w:val="center"/>
            </w:pPr>
          </w:p>
        </w:tc>
        <w:tc>
          <w:tcPr>
            <w:tcW w:w="2410" w:type="dxa"/>
          </w:tcPr>
          <w:p w14:paraId="4E2433BA" w14:textId="77777777" w:rsidR="008A6C6D" w:rsidRPr="006B318C" w:rsidRDefault="00D44E76" w:rsidP="006B318C">
            <w:pPr>
              <w:jc w:val="center"/>
            </w:pPr>
            <w:r w:rsidRPr="006B318C">
              <w:t>Descriptive writing</w:t>
            </w:r>
          </w:p>
          <w:p w14:paraId="1B072D3D" w14:textId="77777777" w:rsidR="00D44E76" w:rsidRPr="006B318C" w:rsidRDefault="00D44E76" w:rsidP="006B318C">
            <w:pPr>
              <w:jc w:val="center"/>
            </w:pPr>
            <w:r w:rsidRPr="006B318C">
              <w:t>Writing for different purposes</w:t>
            </w:r>
          </w:p>
        </w:tc>
      </w:tr>
      <w:tr w:rsidR="00600A3A" w14:paraId="47AD5AB6" w14:textId="77777777" w:rsidTr="6966EC13">
        <w:trPr>
          <w:trHeight w:val="738"/>
        </w:trPr>
        <w:tc>
          <w:tcPr>
            <w:tcW w:w="2252" w:type="dxa"/>
            <w:shd w:val="clear" w:color="auto" w:fill="00AF50"/>
          </w:tcPr>
          <w:p w14:paraId="5DD9A4A8" w14:textId="77777777" w:rsidR="00600A3A" w:rsidRDefault="00456621">
            <w:pPr>
              <w:pStyle w:val="TableParagraph"/>
              <w:spacing w:line="265" w:lineRule="exact"/>
              <w:ind w:left="11" w:right="2"/>
              <w:rPr>
                <w:b/>
                <w:spacing w:val="-2"/>
              </w:rPr>
            </w:pPr>
            <w:r>
              <w:rPr>
                <w:b/>
                <w:spacing w:val="-2"/>
              </w:rPr>
              <w:t>Phonics and SPAG</w:t>
            </w:r>
          </w:p>
          <w:p w14:paraId="60061E4C" w14:textId="34CD1277" w:rsidR="00600A3A" w:rsidRDefault="00600A3A" w:rsidP="7AEF8F1E">
            <w:pPr>
              <w:pStyle w:val="TableParagraph"/>
              <w:spacing w:line="265" w:lineRule="exact"/>
              <w:ind w:left="0" w:right="2"/>
              <w:rPr>
                <w:b/>
                <w:bCs/>
                <w:spacing w:val="-2"/>
              </w:rPr>
            </w:pPr>
          </w:p>
        </w:tc>
        <w:tc>
          <w:tcPr>
            <w:tcW w:w="13420" w:type="dxa"/>
            <w:gridSpan w:val="6"/>
          </w:tcPr>
          <w:p w14:paraId="5183843D" w14:textId="2E7D2808" w:rsidR="00600A3A" w:rsidRPr="006B318C" w:rsidRDefault="00600A3A" w:rsidP="0051767B">
            <w:pPr>
              <w:jc w:val="center"/>
            </w:pPr>
            <w:r>
              <w:t>Ongoing activit</w:t>
            </w:r>
            <w:r w:rsidR="0051767B">
              <w:t>ies adapted to individual pupils</w:t>
            </w:r>
            <w:r w:rsidR="046BDE66">
              <w:t>, alongside daily reading.</w:t>
            </w:r>
          </w:p>
        </w:tc>
      </w:tr>
      <w:tr w:rsidR="008A6C6D" w14:paraId="5A1106E0" w14:textId="77777777" w:rsidTr="6966EC13">
        <w:trPr>
          <w:trHeight w:val="1274"/>
        </w:trPr>
        <w:tc>
          <w:tcPr>
            <w:tcW w:w="2252" w:type="dxa"/>
            <w:shd w:val="clear" w:color="auto" w:fill="00AFEF"/>
          </w:tcPr>
          <w:p w14:paraId="3432E9BD" w14:textId="77777777" w:rsidR="008A6C6D" w:rsidRDefault="0022085D">
            <w:pPr>
              <w:pStyle w:val="TableParagraph"/>
              <w:spacing w:line="265" w:lineRule="exact"/>
              <w:ind w:left="11" w:right="2"/>
              <w:rPr>
                <w:b/>
              </w:rPr>
            </w:pPr>
            <w:r>
              <w:rPr>
                <w:b/>
                <w:spacing w:val="-2"/>
              </w:rPr>
              <w:t>Maths:</w:t>
            </w:r>
          </w:p>
        </w:tc>
        <w:tc>
          <w:tcPr>
            <w:tcW w:w="2220" w:type="dxa"/>
          </w:tcPr>
          <w:p w14:paraId="0CD4E27D" w14:textId="1FA3C9F3" w:rsidR="00456621" w:rsidRPr="006B318C" w:rsidRDefault="0022085D" w:rsidP="006B318C">
            <w:pPr>
              <w:jc w:val="center"/>
            </w:pPr>
            <w:r>
              <w:t xml:space="preserve">Number </w:t>
            </w:r>
            <w:r w:rsidR="00456621">
              <w:t>including place value and addition and subtraction</w:t>
            </w:r>
            <w:r w:rsidR="2B7066CE">
              <w:t xml:space="preserve">.  Geometry – </w:t>
            </w:r>
            <w:r w:rsidR="65AB8404">
              <w:t xml:space="preserve">2D </w:t>
            </w:r>
            <w:r w:rsidR="2B7066CE">
              <w:t>shape</w:t>
            </w:r>
            <w:r w:rsidR="07EB5347">
              <w:t xml:space="preserve"> and pattern</w:t>
            </w:r>
            <w:r w:rsidR="51337B01">
              <w:t>.  Problem solving</w:t>
            </w:r>
          </w:p>
        </w:tc>
        <w:tc>
          <w:tcPr>
            <w:tcW w:w="2410" w:type="dxa"/>
          </w:tcPr>
          <w:p w14:paraId="4FFAB06D" w14:textId="1E2319FD" w:rsidR="008A6C6D" w:rsidRPr="006B318C" w:rsidRDefault="203A993B" w:rsidP="006B318C">
            <w:pPr>
              <w:jc w:val="center"/>
            </w:pPr>
            <w:r>
              <w:t>Number</w:t>
            </w:r>
            <w:r w:rsidR="6BEE973E">
              <w:t xml:space="preserve"> including</w:t>
            </w:r>
            <w:r w:rsidR="4E4494F0">
              <w:t xml:space="preserve"> place value,</w:t>
            </w:r>
            <w:r w:rsidR="6BEE973E">
              <w:t xml:space="preserve"> multiplication, division and fractions</w:t>
            </w:r>
            <w:r w:rsidR="497455A5">
              <w:t>. M</w:t>
            </w:r>
            <w:r w:rsidR="00456621">
              <w:t>easure</w:t>
            </w:r>
          </w:p>
          <w:p w14:paraId="1C1A809A" w14:textId="1B22396F" w:rsidR="004A6D8B" w:rsidRPr="006B318C" w:rsidRDefault="004A6D8B" w:rsidP="006B318C">
            <w:pPr>
              <w:jc w:val="center"/>
            </w:pPr>
            <w:proofErr w:type="gramStart"/>
            <w:r>
              <w:t>including</w:t>
            </w:r>
            <w:proofErr w:type="gramEnd"/>
            <w:r>
              <w:t xml:space="preserve"> </w:t>
            </w:r>
            <w:r w:rsidR="1D0B6DCF">
              <w:t xml:space="preserve">time and </w:t>
            </w:r>
            <w:r w:rsidR="46FA06FE">
              <w:t>money</w:t>
            </w:r>
            <w:r w:rsidR="608C4045">
              <w:t>. Problem solving</w:t>
            </w:r>
          </w:p>
        </w:tc>
        <w:tc>
          <w:tcPr>
            <w:tcW w:w="2268" w:type="dxa"/>
          </w:tcPr>
          <w:p w14:paraId="09CBBF4B" w14:textId="246CD65A" w:rsidR="008A6C6D" w:rsidRPr="006B318C" w:rsidRDefault="004A6D8B" w:rsidP="70D19135">
            <w:pPr>
              <w:jc w:val="center"/>
            </w:pPr>
            <w:r>
              <w:t xml:space="preserve">Number </w:t>
            </w:r>
            <w:r w:rsidR="3DE271FA">
              <w:t>including place value, addition, subtraction.  Measure</w:t>
            </w:r>
            <w:r w:rsidR="6B41078F">
              <w:t xml:space="preserve"> including length.</w:t>
            </w:r>
            <w:r w:rsidR="7F7BA5FF">
              <w:t xml:space="preserve"> Geometry- </w:t>
            </w:r>
            <w:r w:rsidR="5A2FB4FC">
              <w:t>3D shape</w:t>
            </w:r>
          </w:p>
          <w:p w14:paraId="44EAFD9C" w14:textId="77777777" w:rsidR="004A6D8B" w:rsidRPr="006B318C" w:rsidRDefault="004A6D8B" w:rsidP="006B318C">
            <w:pPr>
              <w:jc w:val="center"/>
            </w:pPr>
          </w:p>
        </w:tc>
        <w:tc>
          <w:tcPr>
            <w:tcW w:w="2268" w:type="dxa"/>
          </w:tcPr>
          <w:p w14:paraId="1ACEE6DF" w14:textId="1AFD8C17" w:rsidR="004A6D8B" w:rsidRPr="006B318C" w:rsidRDefault="7D1560DC" w:rsidP="006B318C">
            <w:pPr>
              <w:jc w:val="center"/>
            </w:pPr>
            <w:r>
              <w:t xml:space="preserve">Number including place value, multiplication, division and fractions. Measure including mass, </w:t>
            </w:r>
            <w:r w:rsidR="4D03FD56">
              <w:t>capacity,</w:t>
            </w:r>
            <w:r w:rsidR="7963C7E1">
              <w:t xml:space="preserve"> and temperature.</w:t>
            </w:r>
          </w:p>
          <w:p w14:paraId="1A9F8586" w14:textId="45C1D49A" w:rsidR="004A6D8B" w:rsidRPr="006B318C" w:rsidRDefault="6228B315" w:rsidP="70D19135">
            <w:pPr>
              <w:jc w:val="center"/>
            </w:pPr>
            <w:r>
              <w:t xml:space="preserve"> Problem solving</w:t>
            </w:r>
          </w:p>
        </w:tc>
        <w:tc>
          <w:tcPr>
            <w:tcW w:w="1844" w:type="dxa"/>
          </w:tcPr>
          <w:p w14:paraId="26EC56CF" w14:textId="687BB63C" w:rsidR="008A6C6D" w:rsidRPr="006B318C" w:rsidRDefault="46AA1FB8" w:rsidP="70D19135">
            <w:pPr>
              <w:jc w:val="center"/>
            </w:pPr>
            <w:r>
              <w:t>Number including place value, addition, subtraction.  Measure including length. Geometry- position and direction</w:t>
            </w:r>
          </w:p>
        </w:tc>
        <w:tc>
          <w:tcPr>
            <w:tcW w:w="2410" w:type="dxa"/>
          </w:tcPr>
          <w:p w14:paraId="66238967" w14:textId="285AA42E" w:rsidR="008A6C6D" w:rsidRPr="006B318C" w:rsidRDefault="23777057" w:rsidP="70D19135">
            <w:pPr>
              <w:jc w:val="center"/>
            </w:pPr>
            <w:r>
              <w:t>Number including place value, multiplication, division and fractions.  Statistics</w:t>
            </w:r>
            <w:r w:rsidR="049BA0E4">
              <w:t>. Geometry- position and direction</w:t>
            </w:r>
            <w:r w:rsidR="5E19BFFE">
              <w:t>. Problem solving</w:t>
            </w:r>
          </w:p>
        </w:tc>
      </w:tr>
      <w:tr w:rsidR="008A6C6D" w14:paraId="52C96B14" w14:textId="77777777" w:rsidTr="6966EC13">
        <w:trPr>
          <w:trHeight w:val="536"/>
        </w:trPr>
        <w:tc>
          <w:tcPr>
            <w:tcW w:w="2252" w:type="dxa"/>
            <w:shd w:val="clear" w:color="auto" w:fill="FFFF00"/>
          </w:tcPr>
          <w:p w14:paraId="47E371FD" w14:textId="77777777" w:rsidR="008A6C6D" w:rsidRDefault="0022085D">
            <w:pPr>
              <w:pStyle w:val="TableParagraph"/>
              <w:spacing w:line="264" w:lineRule="exact"/>
              <w:ind w:left="11" w:right="2"/>
              <w:rPr>
                <w:b/>
              </w:rPr>
            </w:pPr>
            <w:r>
              <w:rPr>
                <w:b/>
                <w:spacing w:val="-2"/>
              </w:rPr>
              <w:t>Science:</w:t>
            </w:r>
          </w:p>
        </w:tc>
        <w:tc>
          <w:tcPr>
            <w:tcW w:w="2220" w:type="dxa"/>
          </w:tcPr>
          <w:p w14:paraId="7DF8344F" w14:textId="72625E41" w:rsidR="008A6C6D" w:rsidRPr="006B318C" w:rsidRDefault="1A27BB5D" w:rsidP="006B318C">
            <w:pPr>
              <w:jc w:val="center"/>
            </w:pPr>
            <w:r>
              <w:t>Everyday m</w:t>
            </w:r>
            <w:r w:rsidR="003B34BA">
              <w:t>aterials</w:t>
            </w:r>
          </w:p>
        </w:tc>
        <w:tc>
          <w:tcPr>
            <w:tcW w:w="2410" w:type="dxa"/>
          </w:tcPr>
          <w:p w14:paraId="24A1400D" w14:textId="04EB3C9A" w:rsidR="003B34BA" w:rsidRPr="006B318C" w:rsidRDefault="79E3FEC7" w:rsidP="006B318C">
            <w:pPr>
              <w:jc w:val="center"/>
            </w:pPr>
            <w:r>
              <w:t>Light</w:t>
            </w:r>
          </w:p>
          <w:p w14:paraId="243C81A7" w14:textId="254B5E1D" w:rsidR="003B34BA" w:rsidRPr="006B318C" w:rsidRDefault="003B34BA" w:rsidP="006B318C">
            <w:pPr>
              <w:jc w:val="center"/>
            </w:pPr>
            <w:r>
              <w:t>Simple circuits</w:t>
            </w:r>
          </w:p>
        </w:tc>
        <w:tc>
          <w:tcPr>
            <w:tcW w:w="2268" w:type="dxa"/>
          </w:tcPr>
          <w:p w14:paraId="7763D607" w14:textId="37468A3E" w:rsidR="008A6C6D" w:rsidRPr="006B318C" w:rsidRDefault="00A302FE" w:rsidP="006B318C">
            <w:pPr>
              <w:jc w:val="center"/>
            </w:pPr>
            <w:r>
              <w:t>Earth and Space</w:t>
            </w:r>
          </w:p>
        </w:tc>
        <w:tc>
          <w:tcPr>
            <w:tcW w:w="2268" w:type="dxa"/>
          </w:tcPr>
          <w:p w14:paraId="7834B90F" w14:textId="77777777" w:rsidR="008A6C6D" w:rsidRPr="006B318C" w:rsidRDefault="00A302FE" w:rsidP="006B318C">
            <w:pPr>
              <w:jc w:val="center"/>
            </w:pPr>
            <w:r w:rsidRPr="006B318C">
              <w:t>Magnets</w:t>
            </w:r>
          </w:p>
        </w:tc>
        <w:tc>
          <w:tcPr>
            <w:tcW w:w="1844" w:type="dxa"/>
          </w:tcPr>
          <w:p w14:paraId="1371E6F1" w14:textId="77777777" w:rsidR="008A6C6D" w:rsidRPr="006B318C" w:rsidRDefault="00A302FE" w:rsidP="006B318C">
            <w:pPr>
              <w:jc w:val="center"/>
            </w:pPr>
            <w:r w:rsidRPr="006B318C">
              <w:t>Living things and their habitats</w:t>
            </w:r>
          </w:p>
        </w:tc>
        <w:tc>
          <w:tcPr>
            <w:tcW w:w="2410" w:type="dxa"/>
          </w:tcPr>
          <w:p w14:paraId="28427DCA" w14:textId="77777777" w:rsidR="008A6C6D" w:rsidRPr="006B318C" w:rsidRDefault="00A302FE" w:rsidP="006B318C">
            <w:pPr>
              <w:jc w:val="center"/>
            </w:pPr>
            <w:r w:rsidRPr="006B318C">
              <w:t>Animals including humans</w:t>
            </w:r>
          </w:p>
        </w:tc>
      </w:tr>
      <w:tr w:rsidR="008A6C6D" w14:paraId="3E74F1EF" w14:textId="77777777" w:rsidTr="6966EC13">
        <w:trPr>
          <w:trHeight w:val="507"/>
        </w:trPr>
        <w:tc>
          <w:tcPr>
            <w:tcW w:w="2252" w:type="dxa"/>
            <w:shd w:val="clear" w:color="auto" w:fill="FF0000"/>
          </w:tcPr>
          <w:p w14:paraId="25BB13B5" w14:textId="77777777" w:rsidR="008A6C6D" w:rsidRDefault="0022085D">
            <w:pPr>
              <w:pStyle w:val="TableParagraph"/>
              <w:spacing w:line="265" w:lineRule="exact"/>
              <w:ind w:left="11" w:right="3"/>
              <w:rPr>
                <w:b/>
              </w:rPr>
            </w:pPr>
            <w:r>
              <w:rPr>
                <w:b/>
                <w:spacing w:val="-2"/>
              </w:rPr>
              <w:t>History/Geography:</w:t>
            </w:r>
          </w:p>
        </w:tc>
        <w:tc>
          <w:tcPr>
            <w:tcW w:w="2220" w:type="dxa"/>
          </w:tcPr>
          <w:p w14:paraId="5CE80A66" w14:textId="77777777" w:rsidR="008A6C6D" w:rsidRPr="006B318C" w:rsidRDefault="005518EB" w:rsidP="006B318C">
            <w:pPr>
              <w:jc w:val="center"/>
            </w:pPr>
            <w:r w:rsidRPr="006B318C">
              <w:t>The Great Fire of London</w:t>
            </w:r>
          </w:p>
        </w:tc>
        <w:tc>
          <w:tcPr>
            <w:tcW w:w="2410" w:type="dxa"/>
          </w:tcPr>
          <w:p w14:paraId="081BEB94" w14:textId="4E7A8F81" w:rsidR="006A003D" w:rsidRDefault="006A003D" w:rsidP="006B318C">
            <w:pPr>
              <w:jc w:val="center"/>
            </w:pPr>
            <w:r>
              <w:t xml:space="preserve">Remembrance  </w:t>
            </w:r>
          </w:p>
          <w:p w14:paraId="42AE37CB" w14:textId="3339D546" w:rsidR="008A6C6D" w:rsidRPr="006B318C" w:rsidRDefault="008A6C6D" w:rsidP="006B318C">
            <w:pPr>
              <w:jc w:val="center"/>
            </w:pPr>
          </w:p>
        </w:tc>
        <w:tc>
          <w:tcPr>
            <w:tcW w:w="2268" w:type="dxa"/>
          </w:tcPr>
          <w:p w14:paraId="0D555C49" w14:textId="768B02E5" w:rsidR="008A6C6D" w:rsidRPr="006B318C" w:rsidRDefault="00975991" w:rsidP="006B318C">
            <w:pPr>
              <w:jc w:val="center"/>
            </w:pPr>
            <w:r>
              <w:t>History of Flight</w:t>
            </w:r>
            <w:r w:rsidR="7C7BD8F7">
              <w:t xml:space="preserve">        (Local history)</w:t>
            </w:r>
          </w:p>
        </w:tc>
        <w:tc>
          <w:tcPr>
            <w:tcW w:w="2268" w:type="dxa"/>
          </w:tcPr>
          <w:p w14:paraId="3DB7DB59" w14:textId="77777777" w:rsidR="00753FD7" w:rsidRDefault="00753FD7" w:rsidP="00C92E5A">
            <w:pPr>
              <w:jc w:val="center"/>
            </w:pPr>
            <w:r w:rsidRPr="006B318C">
              <w:t>Physical and human features</w:t>
            </w:r>
            <w:r>
              <w:t xml:space="preserve"> </w:t>
            </w:r>
          </w:p>
          <w:p w14:paraId="5632C952" w14:textId="77777777" w:rsidR="008A6C6D" w:rsidRPr="006B318C" w:rsidRDefault="00753FD7" w:rsidP="00C92E5A">
            <w:pPr>
              <w:jc w:val="center"/>
            </w:pPr>
            <w:r>
              <w:t>Local geography</w:t>
            </w:r>
          </w:p>
        </w:tc>
        <w:tc>
          <w:tcPr>
            <w:tcW w:w="1844" w:type="dxa"/>
          </w:tcPr>
          <w:p w14:paraId="6145200A" w14:textId="77777777" w:rsidR="008A6C6D" w:rsidRPr="006B318C" w:rsidRDefault="00975991" w:rsidP="006B318C">
            <w:pPr>
              <w:jc w:val="center"/>
            </w:pPr>
            <w:r w:rsidRPr="006B318C">
              <w:t>Maps</w:t>
            </w:r>
          </w:p>
        </w:tc>
        <w:tc>
          <w:tcPr>
            <w:tcW w:w="2410" w:type="dxa"/>
          </w:tcPr>
          <w:p w14:paraId="64FC7946" w14:textId="2689EB34" w:rsidR="008A6C6D" w:rsidRPr="006B318C" w:rsidRDefault="00753FD7" w:rsidP="006B318C">
            <w:pPr>
              <w:jc w:val="center"/>
            </w:pPr>
            <w:r>
              <w:t>The World Cup (2026)</w:t>
            </w:r>
          </w:p>
          <w:p w14:paraId="5EA90770" w14:textId="0C580FC6" w:rsidR="008A6C6D" w:rsidRPr="006B318C" w:rsidRDefault="66AF1C6F" w:rsidP="006B318C">
            <w:pPr>
              <w:jc w:val="center"/>
            </w:pPr>
            <w:r>
              <w:t>Countries</w:t>
            </w:r>
          </w:p>
        </w:tc>
      </w:tr>
      <w:tr w:rsidR="008A6C6D" w14:paraId="77C2C06E" w14:textId="77777777" w:rsidTr="6966EC13">
        <w:trPr>
          <w:trHeight w:val="806"/>
        </w:trPr>
        <w:tc>
          <w:tcPr>
            <w:tcW w:w="2252" w:type="dxa"/>
            <w:shd w:val="clear" w:color="auto" w:fill="6F2F9F"/>
          </w:tcPr>
          <w:p w14:paraId="3CE5B467" w14:textId="77777777" w:rsidR="008A6C6D" w:rsidRDefault="0022085D">
            <w:pPr>
              <w:pStyle w:val="TableParagraph"/>
              <w:spacing w:line="268" w:lineRule="exact"/>
              <w:ind w:left="11" w:right="2"/>
              <w:rPr>
                <w:b/>
              </w:rPr>
            </w:pPr>
            <w:r>
              <w:rPr>
                <w:b/>
                <w:color w:val="FFFFFF"/>
                <w:spacing w:val="-4"/>
              </w:rPr>
              <w:t>Art:</w:t>
            </w:r>
          </w:p>
        </w:tc>
        <w:tc>
          <w:tcPr>
            <w:tcW w:w="2220" w:type="dxa"/>
          </w:tcPr>
          <w:p w14:paraId="3F028D4F" w14:textId="77777777" w:rsidR="008A6C6D" w:rsidRPr="006B318C" w:rsidRDefault="00664409" w:rsidP="006B318C">
            <w:pPr>
              <w:jc w:val="center"/>
            </w:pPr>
            <w:r w:rsidRPr="006B318C">
              <w:t>Using different mediums e.g. pastels, charcoal, paint.  Claude Monet.</w:t>
            </w:r>
          </w:p>
        </w:tc>
        <w:tc>
          <w:tcPr>
            <w:tcW w:w="2410" w:type="dxa"/>
          </w:tcPr>
          <w:p w14:paraId="1B20436D" w14:textId="7E8C3BE2" w:rsidR="006A003D" w:rsidRPr="006B318C" w:rsidRDefault="5928668E" w:rsidP="7AEF8F1E">
            <w:pPr>
              <w:jc w:val="center"/>
              <w:rPr>
                <w:rFonts w:ascii="Calibri" w:eastAsia="Calibri" w:hAnsi="Calibri" w:cs="Calibri"/>
              </w:rPr>
            </w:pPr>
            <w:r>
              <w:t>Caribbean</w:t>
            </w:r>
            <w:r w:rsidR="3137185F">
              <w:t xml:space="preserve"> Art –Sheldon Sain</w:t>
            </w:r>
            <w:r w:rsidR="3137185F" w:rsidRPr="71E3ED3E">
              <w:rPr>
                <w:rFonts w:eastAsiaTheme="minorEastAsia"/>
              </w:rPr>
              <w:t>t</w:t>
            </w:r>
            <w:r w:rsidR="13E9C95A" w:rsidRPr="71E3ED3E">
              <w:rPr>
                <w:rFonts w:eastAsiaTheme="minorEastAsia"/>
              </w:rPr>
              <w:t>, Winslow Homer</w:t>
            </w:r>
          </w:p>
          <w:p w14:paraId="4B94D5A5" w14:textId="434398BF" w:rsidR="006A003D" w:rsidRPr="006B318C" w:rsidRDefault="7F234B54" w:rsidP="006B318C">
            <w:pPr>
              <w:jc w:val="center"/>
            </w:pPr>
            <w:r>
              <w:t>Festival art</w:t>
            </w:r>
          </w:p>
        </w:tc>
        <w:tc>
          <w:tcPr>
            <w:tcW w:w="2268" w:type="dxa"/>
          </w:tcPr>
          <w:p w14:paraId="22BF3AB3" w14:textId="77777777" w:rsidR="003D76B9" w:rsidRPr="006B318C" w:rsidRDefault="002325B0" w:rsidP="006B318C">
            <w:pPr>
              <w:jc w:val="center"/>
            </w:pPr>
            <w:r w:rsidRPr="006B318C">
              <w:t>W</w:t>
            </w:r>
            <w:r w:rsidR="003D76B9" w:rsidRPr="006B318C">
              <w:t xml:space="preserve">ax </w:t>
            </w:r>
            <w:r w:rsidRPr="006B318C">
              <w:t>and water colours</w:t>
            </w:r>
          </w:p>
          <w:p w14:paraId="1BA1944C" w14:textId="77777777" w:rsidR="008A6C6D" w:rsidRPr="006B318C" w:rsidRDefault="003D76B9" w:rsidP="006B318C">
            <w:pPr>
              <w:jc w:val="center"/>
            </w:pPr>
            <w:r w:rsidRPr="006B318C">
              <w:t>Stars and space</w:t>
            </w:r>
          </w:p>
          <w:p w14:paraId="6A232CCD" w14:textId="77777777" w:rsidR="003D76B9" w:rsidRPr="006B318C" w:rsidRDefault="003D76B9" w:rsidP="006B318C">
            <w:pPr>
              <w:jc w:val="center"/>
            </w:pPr>
            <w:r w:rsidRPr="006B318C">
              <w:t>Starry Night by Van Gogh</w:t>
            </w:r>
          </w:p>
        </w:tc>
        <w:tc>
          <w:tcPr>
            <w:tcW w:w="2268" w:type="dxa"/>
          </w:tcPr>
          <w:p w14:paraId="6E213D36" w14:textId="77777777" w:rsidR="008A6C6D" w:rsidRPr="006B318C" w:rsidRDefault="00732D0F" w:rsidP="006B318C">
            <w:pPr>
              <w:jc w:val="center"/>
            </w:pPr>
            <w:r w:rsidRPr="006B318C">
              <w:t>Pop Art</w:t>
            </w:r>
          </w:p>
          <w:p w14:paraId="78895061" w14:textId="188190BB" w:rsidR="00732D0F" w:rsidRPr="006B318C" w:rsidRDefault="00EB3093" w:rsidP="006B318C">
            <w:pPr>
              <w:jc w:val="center"/>
            </w:pPr>
            <w:r>
              <w:t>Lichtenstein</w:t>
            </w:r>
            <w:r w:rsidR="029D4846">
              <w:t xml:space="preserve">, </w:t>
            </w:r>
            <w:r w:rsidR="00732D0F">
              <w:t>Warhol</w:t>
            </w:r>
          </w:p>
        </w:tc>
        <w:tc>
          <w:tcPr>
            <w:tcW w:w="1844" w:type="dxa"/>
          </w:tcPr>
          <w:p w14:paraId="3894B0D9" w14:textId="77777777" w:rsidR="00D02734" w:rsidRPr="006B318C" w:rsidRDefault="00D02734" w:rsidP="006B318C">
            <w:pPr>
              <w:jc w:val="center"/>
            </w:pPr>
            <w:r w:rsidRPr="006B318C">
              <w:t>Artis</w:t>
            </w:r>
            <w:r w:rsidR="006B318C">
              <w:t>ts who are inspired by nature e.g.</w:t>
            </w:r>
          </w:p>
          <w:p w14:paraId="42F7DE66" w14:textId="77777777" w:rsidR="00D02734" w:rsidRPr="006B318C" w:rsidRDefault="00D02734" w:rsidP="006B318C">
            <w:pPr>
              <w:jc w:val="center"/>
            </w:pPr>
            <w:r w:rsidRPr="006B318C">
              <w:t>Arcimboldo</w:t>
            </w:r>
          </w:p>
          <w:p w14:paraId="0D8D815F" w14:textId="77777777" w:rsidR="00D02734" w:rsidRPr="006B318C" w:rsidRDefault="00D02734" w:rsidP="006B318C">
            <w:pPr>
              <w:jc w:val="center"/>
            </w:pPr>
            <w:r w:rsidRPr="006B318C">
              <w:t>Georgia O’Keefe</w:t>
            </w:r>
          </w:p>
          <w:p w14:paraId="2570B763" w14:textId="77777777" w:rsidR="00D02734" w:rsidRPr="006B318C" w:rsidRDefault="00D02734" w:rsidP="006B318C">
            <w:pPr>
              <w:jc w:val="center"/>
            </w:pPr>
            <w:r>
              <w:t>William Morris</w:t>
            </w:r>
          </w:p>
          <w:p w14:paraId="65C13E1F" w14:textId="77777777" w:rsidR="00B374B8" w:rsidRPr="006B318C" w:rsidRDefault="00B374B8" w:rsidP="006B318C">
            <w:pPr>
              <w:jc w:val="center"/>
            </w:pPr>
            <w:r w:rsidRPr="006B318C">
              <w:t>Sonia Boyce</w:t>
            </w:r>
          </w:p>
        </w:tc>
        <w:tc>
          <w:tcPr>
            <w:tcW w:w="2410" w:type="dxa"/>
          </w:tcPr>
          <w:p w14:paraId="56A79F51" w14:textId="3CF68765" w:rsidR="008A6C6D" w:rsidRPr="006B318C" w:rsidRDefault="747E8DD7" w:rsidP="006B318C">
            <w:pPr>
              <w:jc w:val="center"/>
            </w:pPr>
            <w:r>
              <w:t>Watercolours</w:t>
            </w:r>
          </w:p>
          <w:p w14:paraId="6717292D" w14:textId="53DD9DB1" w:rsidR="41708EF3" w:rsidRDefault="41708EF3" w:rsidP="6966EC13">
            <w:pPr>
              <w:jc w:val="center"/>
            </w:pPr>
            <w:r>
              <w:t>Kim Page</w:t>
            </w:r>
          </w:p>
          <w:p w14:paraId="140F733B" w14:textId="77777777" w:rsidR="00B374B8" w:rsidRPr="006B318C" w:rsidRDefault="00B374B8" w:rsidP="006B318C">
            <w:pPr>
              <w:jc w:val="center"/>
            </w:pPr>
            <w:r w:rsidRPr="006B318C">
              <w:t>Turner</w:t>
            </w:r>
          </w:p>
          <w:p w14:paraId="40EA776F" w14:textId="1E064FF3" w:rsidR="00B374B8" w:rsidRPr="006B318C" w:rsidRDefault="00B374B8" w:rsidP="006B318C">
            <w:pPr>
              <w:jc w:val="center"/>
            </w:pPr>
          </w:p>
        </w:tc>
      </w:tr>
      <w:tr w:rsidR="008A6C6D" w14:paraId="399513D1" w14:textId="77777777" w:rsidTr="6966EC13">
        <w:trPr>
          <w:trHeight w:val="537"/>
        </w:trPr>
        <w:tc>
          <w:tcPr>
            <w:tcW w:w="2252" w:type="dxa"/>
            <w:shd w:val="clear" w:color="auto" w:fill="006FC0"/>
          </w:tcPr>
          <w:p w14:paraId="180712B4" w14:textId="77777777" w:rsidR="008A6C6D" w:rsidRDefault="00664409" w:rsidP="00664409">
            <w:pPr>
              <w:pStyle w:val="TableParagraph"/>
              <w:spacing w:line="266" w:lineRule="exact"/>
              <w:ind w:left="11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DT</w:t>
            </w:r>
            <w:r w:rsidR="0022085D">
              <w:rPr>
                <w:b/>
                <w:color w:val="FFFFFF"/>
                <w:spacing w:val="-2"/>
              </w:rPr>
              <w:t>:</w:t>
            </w:r>
          </w:p>
        </w:tc>
        <w:tc>
          <w:tcPr>
            <w:tcW w:w="2220" w:type="dxa"/>
          </w:tcPr>
          <w:p w14:paraId="4B863C3F" w14:textId="2F8BD548" w:rsidR="008A6C6D" w:rsidRPr="006B318C" w:rsidRDefault="67066877" w:rsidP="006B318C">
            <w:pPr>
              <w:jc w:val="center"/>
            </w:pPr>
            <w:r>
              <w:t>Model</w:t>
            </w:r>
            <w:r w:rsidR="00664409">
              <w:t xml:space="preserve"> Fire engines</w:t>
            </w:r>
          </w:p>
        </w:tc>
        <w:tc>
          <w:tcPr>
            <w:tcW w:w="2410" w:type="dxa"/>
          </w:tcPr>
          <w:p w14:paraId="4722C92A" w14:textId="71D440C5" w:rsidR="003F369F" w:rsidRDefault="7AA6037F" w:rsidP="006A003D">
            <w:pPr>
              <w:jc w:val="center"/>
            </w:pPr>
            <w:r>
              <w:t>Shadow</w:t>
            </w:r>
            <w:r w:rsidR="76A3B366">
              <w:t xml:space="preserve"> </w:t>
            </w:r>
            <w:r w:rsidR="003F369F">
              <w:t>Puppets</w:t>
            </w:r>
          </w:p>
          <w:p w14:paraId="5B1E4F41" w14:textId="77777777" w:rsidR="008A6C6D" w:rsidRPr="006B318C" w:rsidRDefault="006A003D" w:rsidP="006A003D">
            <w:pPr>
              <w:jc w:val="center"/>
            </w:pPr>
            <w:r>
              <w:t>Christmas decorations</w:t>
            </w:r>
          </w:p>
        </w:tc>
        <w:tc>
          <w:tcPr>
            <w:tcW w:w="2268" w:type="dxa"/>
          </w:tcPr>
          <w:p w14:paraId="41B066D2" w14:textId="797E7F81" w:rsidR="008A6C6D" w:rsidRPr="006B318C" w:rsidRDefault="2B76D044" w:rsidP="00D32A2C">
            <w:pPr>
              <w:jc w:val="center"/>
            </w:pPr>
            <w:r>
              <w:t>P</w:t>
            </w:r>
            <w:r w:rsidR="00732D0F">
              <w:t>apier mache</w:t>
            </w:r>
            <w:r w:rsidR="3F5A63FC">
              <w:t xml:space="preserve"> planets</w:t>
            </w:r>
          </w:p>
        </w:tc>
        <w:tc>
          <w:tcPr>
            <w:tcW w:w="2268" w:type="dxa"/>
          </w:tcPr>
          <w:p w14:paraId="48B2C1F9" w14:textId="77777777" w:rsidR="008A6C6D" w:rsidRPr="006B318C" w:rsidRDefault="00D32A2C" w:rsidP="006B318C">
            <w:pPr>
              <w:jc w:val="center"/>
            </w:pPr>
            <w:r>
              <w:t xml:space="preserve">Select from and use a wide </w:t>
            </w:r>
            <w:r w:rsidR="00D02734" w:rsidRPr="006B318C">
              <w:t>range of materials</w:t>
            </w:r>
          </w:p>
          <w:p w14:paraId="1CF381F7" w14:textId="77777777" w:rsidR="00D02734" w:rsidRPr="006B318C" w:rsidRDefault="00EB3093" w:rsidP="006B318C">
            <w:pPr>
              <w:jc w:val="center"/>
            </w:pPr>
            <w:proofErr w:type="gramStart"/>
            <w:r>
              <w:t>e.g</w:t>
            </w:r>
            <w:proofErr w:type="gramEnd"/>
            <w:r>
              <w:t>.</w:t>
            </w:r>
            <w:r w:rsidR="00D02734">
              <w:t xml:space="preserve"> Superhero </w:t>
            </w:r>
            <w:bookmarkStart w:id="1" w:name="_Int_YbtAvkVY"/>
            <w:r w:rsidR="00D02734">
              <w:t>street</w:t>
            </w:r>
            <w:bookmarkEnd w:id="1"/>
            <w:r w:rsidR="00D02734">
              <w:t xml:space="preserve"> scene</w:t>
            </w:r>
            <w:r w:rsidR="00B374B8">
              <w:t xml:space="preserve"> based on Stephen </w:t>
            </w:r>
            <w:r w:rsidR="00B374B8">
              <w:lastRenderedPageBreak/>
              <w:t>Wiltshire</w:t>
            </w:r>
            <w:r w:rsidR="00D32A2C">
              <w:t xml:space="preserve"> drawings.</w:t>
            </w:r>
          </w:p>
        </w:tc>
        <w:tc>
          <w:tcPr>
            <w:tcW w:w="1844" w:type="dxa"/>
          </w:tcPr>
          <w:p w14:paraId="1F958F50" w14:textId="77777777" w:rsidR="008A6C6D" w:rsidRPr="006B318C" w:rsidRDefault="00B374B8" w:rsidP="006B318C">
            <w:pPr>
              <w:jc w:val="center"/>
            </w:pPr>
            <w:r w:rsidRPr="006B318C">
              <w:lastRenderedPageBreak/>
              <w:t>Sewing</w:t>
            </w:r>
          </w:p>
          <w:p w14:paraId="5963669C" w14:textId="77777777" w:rsidR="00B374B8" w:rsidRPr="006B318C" w:rsidRDefault="00B374B8" w:rsidP="006B318C">
            <w:pPr>
              <w:jc w:val="center"/>
            </w:pPr>
            <w:r w:rsidRPr="006B318C">
              <w:t>linked to William Morris use of fabrics</w:t>
            </w:r>
          </w:p>
        </w:tc>
        <w:tc>
          <w:tcPr>
            <w:tcW w:w="2410" w:type="dxa"/>
          </w:tcPr>
          <w:p w14:paraId="75DCF627" w14:textId="77777777" w:rsidR="008A6C6D" w:rsidRPr="006B318C" w:rsidRDefault="0022085D" w:rsidP="006B318C">
            <w:pPr>
              <w:jc w:val="center"/>
            </w:pPr>
            <w:r w:rsidRPr="006B318C">
              <w:t xml:space="preserve">Clay </w:t>
            </w:r>
            <w:r w:rsidR="00EB3093" w:rsidRPr="006B318C">
              <w:t>Modeling</w:t>
            </w:r>
          </w:p>
          <w:p w14:paraId="0B86362C" w14:textId="77777777" w:rsidR="00B374B8" w:rsidRPr="006B318C" w:rsidRDefault="00B374B8" w:rsidP="006B318C">
            <w:pPr>
              <w:jc w:val="center"/>
            </w:pPr>
            <w:r w:rsidRPr="006B318C">
              <w:t>Animal sculptures inspired by African art</w:t>
            </w:r>
          </w:p>
        </w:tc>
      </w:tr>
      <w:tr w:rsidR="008A6C6D" w14:paraId="73343924" w14:textId="77777777" w:rsidTr="4C9524F2">
        <w:trPr>
          <w:trHeight w:val="501"/>
        </w:trPr>
        <w:tc>
          <w:tcPr>
            <w:tcW w:w="2252" w:type="dxa"/>
            <w:shd w:val="clear" w:color="auto" w:fill="C00000"/>
          </w:tcPr>
          <w:p w14:paraId="39468AF6" w14:textId="77777777" w:rsidR="008A6C6D" w:rsidRDefault="006A003D">
            <w:pPr>
              <w:pStyle w:val="TableParagraph"/>
              <w:spacing w:line="265" w:lineRule="exact"/>
              <w:ind w:left="11" w:right="2"/>
              <w:rPr>
                <w:b/>
              </w:rPr>
            </w:pPr>
            <w:r>
              <w:rPr>
                <w:b/>
                <w:color w:val="FFFFFF"/>
                <w:spacing w:val="-2"/>
              </w:rPr>
              <w:lastRenderedPageBreak/>
              <w:t>Food Technology</w:t>
            </w:r>
            <w:r w:rsidR="0022085D">
              <w:rPr>
                <w:b/>
                <w:color w:val="FFFFFF"/>
                <w:spacing w:val="-2"/>
              </w:rPr>
              <w:t>:</w:t>
            </w:r>
          </w:p>
        </w:tc>
        <w:tc>
          <w:tcPr>
            <w:tcW w:w="2220" w:type="dxa"/>
          </w:tcPr>
          <w:p w14:paraId="0BD71F33" w14:textId="4B247551" w:rsidR="008A6C6D" w:rsidRPr="006B318C" w:rsidRDefault="00FD3806" w:rsidP="006B318C">
            <w:pPr>
              <w:jc w:val="center"/>
            </w:pPr>
            <w:r>
              <w:t>Baking</w:t>
            </w:r>
          </w:p>
          <w:p w14:paraId="60820667" w14:textId="1068FE2F" w:rsidR="008A6C6D" w:rsidRPr="006B318C" w:rsidRDefault="528C2604" w:rsidP="006B318C">
            <w:pPr>
              <w:jc w:val="center"/>
            </w:pPr>
            <w:r>
              <w:t>School grown food</w:t>
            </w:r>
          </w:p>
        </w:tc>
        <w:tc>
          <w:tcPr>
            <w:tcW w:w="2410" w:type="dxa"/>
          </w:tcPr>
          <w:p w14:paraId="10E68DD9" w14:textId="77777777" w:rsidR="003F369F" w:rsidRDefault="003F369F" w:rsidP="006B318C">
            <w:pPr>
              <w:jc w:val="center"/>
            </w:pPr>
            <w:r>
              <w:t>Food from other cultures</w:t>
            </w:r>
          </w:p>
          <w:p w14:paraId="60C2F8AC" w14:textId="72541243" w:rsidR="008A6C6D" w:rsidRPr="006B318C" w:rsidRDefault="004A6D8B" w:rsidP="006B318C">
            <w:pPr>
              <w:jc w:val="center"/>
            </w:pPr>
            <w:r>
              <w:t xml:space="preserve">Festive </w:t>
            </w:r>
            <w:r w:rsidR="18BEEFBE">
              <w:t>food</w:t>
            </w:r>
          </w:p>
        </w:tc>
        <w:tc>
          <w:tcPr>
            <w:tcW w:w="2268" w:type="dxa"/>
          </w:tcPr>
          <w:p w14:paraId="20B831F7" w14:textId="77777777" w:rsidR="008A6C6D" w:rsidRPr="006B318C" w:rsidRDefault="00FD3806" w:rsidP="006B318C">
            <w:pPr>
              <w:jc w:val="center"/>
            </w:pPr>
            <w:r>
              <w:t>Food from the past</w:t>
            </w:r>
          </w:p>
        </w:tc>
        <w:tc>
          <w:tcPr>
            <w:tcW w:w="2268" w:type="dxa"/>
          </w:tcPr>
          <w:p w14:paraId="78DC0965" w14:textId="77777777" w:rsidR="008A6C6D" w:rsidRPr="006B318C" w:rsidRDefault="004A6D8B" w:rsidP="006B318C">
            <w:pPr>
              <w:jc w:val="center"/>
            </w:pPr>
            <w:r w:rsidRPr="006B318C">
              <w:t>Superfoods</w:t>
            </w:r>
          </w:p>
        </w:tc>
        <w:tc>
          <w:tcPr>
            <w:tcW w:w="1844" w:type="dxa"/>
          </w:tcPr>
          <w:p w14:paraId="297D575E" w14:textId="77777777" w:rsidR="008A6C6D" w:rsidRPr="006B318C" w:rsidRDefault="004A6D8B" w:rsidP="006B318C">
            <w:pPr>
              <w:jc w:val="center"/>
            </w:pPr>
            <w:r w:rsidRPr="006B318C">
              <w:t>Healthy and balanced dishes</w:t>
            </w:r>
          </w:p>
        </w:tc>
        <w:tc>
          <w:tcPr>
            <w:tcW w:w="2410" w:type="dxa"/>
          </w:tcPr>
          <w:p w14:paraId="2B9FF030" w14:textId="2868A87A" w:rsidR="008A6C6D" w:rsidRPr="006B318C" w:rsidRDefault="5067F8FC" w:rsidP="006B318C">
            <w:pPr>
              <w:jc w:val="center"/>
            </w:pPr>
            <w:r>
              <w:t>Growing f</w:t>
            </w:r>
            <w:r w:rsidR="0022085D">
              <w:t>ruit</w:t>
            </w:r>
            <w:r w:rsidR="757D7547">
              <w:t xml:space="preserve"> and vegetables</w:t>
            </w:r>
          </w:p>
        </w:tc>
      </w:tr>
      <w:tr w:rsidR="008A6C6D" w14:paraId="0887099A" w14:textId="77777777" w:rsidTr="4C9524F2">
        <w:trPr>
          <w:trHeight w:val="472"/>
        </w:trPr>
        <w:tc>
          <w:tcPr>
            <w:tcW w:w="2252" w:type="dxa"/>
            <w:shd w:val="clear" w:color="auto" w:fill="C5D9F0"/>
          </w:tcPr>
          <w:p w14:paraId="77BFE5D4" w14:textId="77777777" w:rsidR="008A6C6D" w:rsidRDefault="0022085D">
            <w:pPr>
              <w:pStyle w:val="TableParagraph"/>
              <w:spacing w:line="265" w:lineRule="exact"/>
              <w:ind w:left="11" w:right="2"/>
              <w:rPr>
                <w:b/>
              </w:rPr>
            </w:pPr>
            <w:r>
              <w:rPr>
                <w:b/>
                <w:spacing w:val="-4"/>
              </w:rPr>
              <w:t>P.E:</w:t>
            </w:r>
          </w:p>
        </w:tc>
        <w:tc>
          <w:tcPr>
            <w:tcW w:w="2220" w:type="dxa"/>
          </w:tcPr>
          <w:p w14:paraId="28567C18" w14:textId="77777777" w:rsidR="008A6C6D" w:rsidRPr="006B318C" w:rsidRDefault="004A6D8B" w:rsidP="006B318C">
            <w:pPr>
              <w:jc w:val="center"/>
            </w:pPr>
            <w:r w:rsidRPr="006B318C">
              <w:t>Throwing and catching skills</w:t>
            </w:r>
          </w:p>
        </w:tc>
        <w:tc>
          <w:tcPr>
            <w:tcW w:w="2410" w:type="dxa"/>
          </w:tcPr>
          <w:p w14:paraId="10509852" w14:textId="77777777" w:rsidR="008A6C6D" w:rsidRPr="006B318C" w:rsidRDefault="005B0FA0" w:rsidP="006B318C">
            <w:pPr>
              <w:jc w:val="center"/>
            </w:pPr>
            <w:r w:rsidRPr="006B318C">
              <w:t>Basketball skills</w:t>
            </w:r>
          </w:p>
        </w:tc>
        <w:tc>
          <w:tcPr>
            <w:tcW w:w="2268" w:type="dxa"/>
          </w:tcPr>
          <w:p w14:paraId="5218315B" w14:textId="77777777" w:rsidR="008A6C6D" w:rsidRPr="006B318C" w:rsidRDefault="005B0FA0" w:rsidP="006B318C">
            <w:pPr>
              <w:jc w:val="center"/>
            </w:pPr>
            <w:r w:rsidRPr="006B318C">
              <w:t>Football skills</w:t>
            </w:r>
          </w:p>
        </w:tc>
        <w:tc>
          <w:tcPr>
            <w:tcW w:w="2268" w:type="dxa"/>
          </w:tcPr>
          <w:p w14:paraId="0613AFAE" w14:textId="20EEA9B1" w:rsidR="008A6C6D" w:rsidRPr="006B318C" w:rsidRDefault="2219CA7C" w:rsidP="006B318C">
            <w:pPr>
              <w:jc w:val="center"/>
            </w:pPr>
            <w:r>
              <w:t>Fitness</w:t>
            </w:r>
          </w:p>
        </w:tc>
        <w:tc>
          <w:tcPr>
            <w:tcW w:w="1844" w:type="dxa"/>
          </w:tcPr>
          <w:p w14:paraId="1C8C20EF" w14:textId="49B0E0D4" w:rsidR="008A6C6D" w:rsidRPr="006B318C" w:rsidRDefault="2219CA7C" w:rsidP="006B318C">
            <w:pPr>
              <w:jc w:val="center"/>
            </w:pPr>
            <w:r>
              <w:t>Athletics</w:t>
            </w:r>
          </w:p>
        </w:tc>
        <w:tc>
          <w:tcPr>
            <w:tcW w:w="2410" w:type="dxa"/>
          </w:tcPr>
          <w:p w14:paraId="71A65225" w14:textId="6CFA1A54" w:rsidR="008A6C6D" w:rsidRPr="006B318C" w:rsidRDefault="2219CA7C" w:rsidP="006B318C">
            <w:pPr>
              <w:jc w:val="center"/>
            </w:pPr>
            <w:r>
              <w:t>Raquet games</w:t>
            </w:r>
          </w:p>
        </w:tc>
      </w:tr>
      <w:tr w:rsidR="005B0FA0" w14:paraId="594C1249" w14:textId="77777777" w:rsidTr="4C9524F2">
        <w:trPr>
          <w:trHeight w:val="803"/>
        </w:trPr>
        <w:tc>
          <w:tcPr>
            <w:tcW w:w="2252" w:type="dxa"/>
            <w:shd w:val="clear" w:color="auto" w:fill="FFC000"/>
          </w:tcPr>
          <w:p w14:paraId="379FAED2" w14:textId="09BE2F1F" w:rsidR="005B0FA0" w:rsidRDefault="2682C4BB" w:rsidP="7AEF8F1E">
            <w:pPr>
              <w:pStyle w:val="TableParagraph"/>
              <w:spacing w:line="265" w:lineRule="exact"/>
              <w:ind w:left="11" w:right="2"/>
              <w:rPr>
                <w:b/>
                <w:bCs/>
                <w:spacing w:val="-2"/>
              </w:rPr>
            </w:pPr>
            <w:r w:rsidRPr="7AEF8F1E">
              <w:rPr>
                <w:b/>
                <w:bCs/>
                <w:spacing w:val="-2"/>
              </w:rPr>
              <w:t>PSHE</w:t>
            </w:r>
            <w:r w:rsidR="14AAB891" w:rsidRPr="7AEF8F1E">
              <w:rPr>
                <w:b/>
                <w:bCs/>
              </w:rPr>
              <w:t xml:space="preserve"> focus</w:t>
            </w:r>
            <w:r w:rsidRPr="7AEF8F1E">
              <w:rPr>
                <w:b/>
                <w:bCs/>
              </w:rPr>
              <w:t>:</w:t>
            </w:r>
          </w:p>
        </w:tc>
        <w:tc>
          <w:tcPr>
            <w:tcW w:w="2220" w:type="dxa"/>
          </w:tcPr>
          <w:p w14:paraId="0DAB32C9" w14:textId="77777777" w:rsidR="005B0FA0" w:rsidRPr="006B318C" w:rsidRDefault="005B0FA0" w:rsidP="006B318C">
            <w:pPr>
              <w:jc w:val="center"/>
            </w:pPr>
            <w:r w:rsidRPr="006B318C">
              <w:t>Relationships: Families and people who care for</w:t>
            </w:r>
          </w:p>
          <w:p w14:paraId="72E18C21" w14:textId="77777777" w:rsidR="005B0FA0" w:rsidRPr="006B318C" w:rsidRDefault="005B0FA0" w:rsidP="006B318C">
            <w:pPr>
              <w:jc w:val="center"/>
            </w:pPr>
            <w:proofErr w:type="gramStart"/>
            <w:r w:rsidRPr="006B318C">
              <w:t>me</w:t>
            </w:r>
            <w:proofErr w:type="gramEnd"/>
            <w:r w:rsidRPr="006B318C">
              <w:t>.</w:t>
            </w:r>
          </w:p>
        </w:tc>
        <w:tc>
          <w:tcPr>
            <w:tcW w:w="2410" w:type="dxa"/>
          </w:tcPr>
          <w:p w14:paraId="66A9A1FF" w14:textId="77777777" w:rsidR="005B0FA0" w:rsidRPr="006B318C" w:rsidRDefault="005B0FA0" w:rsidP="006B318C">
            <w:pPr>
              <w:jc w:val="center"/>
            </w:pPr>
            <w:r w:rsidRPr="006B318C">
              <w:t>Relationships: Respectful</w:t>
            </w:r>
          </w:p>
          <w:p w14:paraId="1893D781" w14:textId="77777777" w:rsidR="005B0FA0" w:rsidRPr="006B318C" w:rsidRDefault="005B0FA0" w:rsidP="006B318C">
            <w:pPr>
              <w:jc w:val="center"/>
            </w:pPr>
            <w:r w:rsidRPr="006B318C">
              <w:t>Relationships</w:t>
            </w:r>
          </w:p>
        </w:tc>
        <w:tc>
          <w:tcPr>
            <w:tcW w:w="2268" w:type="dxa"/>
          </w:tcPr>
          <w:p w14:paraId="0721D53A" w14:textId="77777777" w:rsidR="005B0FA0" w:rsidRPr="006B318C" w:rsidRDefault="005B0FA0" w:rsidP="006B318C">
            <w:pPr>
              <w:jc w:val="center"/>
            </w:pPr>
            <w:r w:rsidRPr="006B318C">
              <w:t>Relationships: Online</w:t>
            </w:r>
          </w:p>
          <w:p w14:paraId="6DB7EB2E" w14:textId="77777777" w:rsidR="005B0FA0" w:rsidRPr="006B318C" w:rsidRDefault="005B0FA0" w:rsidP="006B318C">
            <w:pPr>
              <w:jc w:val="center"/>
            </w:pPr>
            <w:r w:rsidRPr="006B318C">
              <w:t>Relationships</w:t>
            </w:r>
          </w:p>
        </w:tc>
        <w:tc>
          <w:tcPr>
            <w:tcW w:w="2268" w:type="dxa"/>
          </w:tcPr>
          <w:p w14:paraId="697CC978" w14:textId="77777777" w:rsidR="005B0FA0" w:rsidRPr="006B318C" w:rsidRDefault="005B0FA0" w:rsidP="006B318C">
            <w:pPr>
              <w:jc w:val="center"/>
            </w:pPr>
            <w:r w:rsidRPr="006B318C">
              <w:t>Relationships: Caring Friendships</w:t>
            </w:r>
          </w:p>
        </w:tc>
        <w:tc>
          <w:tcPr>
            <w:tcW w:w="1844" w:type="dxa"/>
          </w:tcPr>
          <w:p w14:paraId="257B2614" w14:textId="14F6B9EE" w:rsidR="005B0FA0" w:rsidRPr="006B318C" w:rsidRDefault="77D929A6" w:rsidP="006B318C">
            <w:pPr>
              <w:jc w:val="center"/>
            </w:pPr>
            <w:r>
              <w:t xml:space="preserve"> Being Safe</w:t>
            </w:r>
          </w:p>
          <w:p w14:paraId="4950BE1E" w14:textId="231B5D95" w:rsidR="005B0FA0" w:rsidRPr="006B318C" w:rsidRDefault="005B0FA0" w:rsidP="006B318C">
            <w:pPr>
              <w:jc w:val="center"/>
            </w:pPr>
          </w:p>
        </w:tc>
        <w:tc>
          <w:tcPr>
            <w:tcW w:w="2410" w:type="dxa"/>
          </w:tcPr>
          <w:p w14:paraId="78DE6D03" w14:textId="77777777" w:rsidR="005B0FA0" w:rsidRPr="006B318C" w:rsidRDefault="77D929A6" w:rsidP="006B318C">
            <w:pPr>
              <w:jc w:val="center"/>
            </w:pPr>
            <w:r>
              <w:t>Living in the wider world</w:t>
            </w:r>
          </w:p>
          <w:p w14:paraId="0DCD1653" w14:textId="1D0E8FC9" w:rsidR="005B0FA0" w:rsidRPr="006B318C" w:rsidRDefault="77D929A6" w:rsidP="4C9524F2">
            <w:pPr>
              <w:jc w:val="center"/>
            </w:pPr>
            <w:r>
              <w:t>(Community)</w:t>
            </w:r>
          </w:p>
        </w:tc>
      </w:tr>
      <w:tr w:rsidR="00A66C5D" w14:paraId="48B8C605" w14:textId="77777777" w:rsidTr="4C9524F2">
        <w:trPr>
          <w:trHeight w:val="184"/>
        </w:trPr>
        <w:tc>
          <w:tcPr>
            <w:tcW w:w="2252" w:type="dxa"/>
            <w:shd w:val="clear" w:color="auto" w:fill="FFC000"/>
          </w:tcPr>
          <w:p w14:paraId="0917B7DE" w14:textId="77777777" w:rsidR="00A66C5D" w:rsidRDefault="00A66C5D">
            <w:pPr>
              <w:pStyle w:val="TableParagraph"/>
              <w:spacing w:line="265" w:lineRule="exact"/>
              <w:ind w:left="11" w:right="2"/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4630" w:type="dxa"/>
            <w:gridSpan w:val="2"/>
          </w:tcPr>
          <w:p w14:paraId="728DDC52" w14:textId="77777777" w:rsidR="00A66C5D" w:rsidRPr="006B318C" w:rsidRDefault="00A66C5D" w:rsidP="006B318C">
            <w:pPr>
              <w:jc w:val="center"/>
            </w:pPr>
            <w:r w:rsidRPr="006B318C">
              <w:t>Special days</w:t>
            </w:r>
          </w:p>
          <w:p w14:paraId="53128261" w14:textId="77777777" w:rsidR="00A66C5D" w:rsidRPr="006B318C" w:rsidRDefault="00A66C5D" w:rsidP="006B318C">
            <w:pPr>
              <w:jc w:val="center"/>
            </w:pPr>
          </w:p>
        </w:tc>
        <w:tc>
          <w:tcPr>
            <w:tcW w:w="4536" w:type="dxa"/>
            <w:gridSpan w:val="2"/>
          </w:tcPr>
          <w:p w14:paraId="6119621F" w14:textId="77777777" w:rsidR="00164C02" w:rsidRPr="006B318C" w:rsidRDefault="00164C02" w:rsidP="006B318C">
            <w:pPr>
              <w:jc w:val="center"/>
            </w:pPr>
            <w:r w:rsidRPr="006B318C">
              <w:t>Special people</w:t>
            </w:r>
          </w:p>
        </w:tc>
        <w:tc>
          <w:tcPr>
            <w:tcW w:w="4254" w:type="dxa"/>
            <w:gridSpan w:val="2"/>
          </w:tcPr>
          <w:p w14:paraId="0D838B91" w14:textId="77777777" w:rsidR="00A66C5D" w:rsidRPr="006B318C" w:rsidRDefault="00164C02" w:rsidP="006B318C">
            <w:pPr>
              <w:jc w:val="center"/>
            </w:pPr>
            <w:r w:rsidRPr="006B318C">
              <w:t>Special places</w:t>
            </w:r>
          </w:p>
        </w:tc>
      </w:tr>
    </w:tbl>
    <w:p w14:paraId="62486C05" w14:textId="77777777" w:rsidR="00D0783C" w:rsidRDefault="00D0783C"/>
    <w:sectPr w:rsidR="00D0783C">
      <w:type w:val="continuous"/>
      <w:pgSz w:w="16840" w:h="11910" w:orient="landscape"/>
      <w:pgMar w:top="80" w:right="708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btAvkVY" int2:invalidationBookmarkName="" int2:hashCode="06n7B11Jvpf26u" int2:id="pVxE3otC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F0C0A"/>
    <w:multiLevelType w:val="hybridMultilevel"/>
    <w:tmpl w:val="46B62C3C"/>
    <w:lvl w:ilvl="0" w:tplc="933CCD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A6C6D"/>
    <w:rsid w:val="000B7597"/>
    <w:rsid w:val="00164C02"/>
    <w:rsid w:val="0022085D"/>
    <w:rsid w:val="002325B0"/>
    <w:rsid w:val="0028C476"/>
    <w:rsid w:val="002B6DBB"/>
    <w:rsid w:val="002F0744"/>
    <w:rsid w:val="003B34BA"/>
    <w:rsid w:val="003D76B9"/>
    <w:rsid w:val="003F369F"/>
    <w:rsid w:val="00456621"/>
    <w:rsid w:val="004A6D8B"/>
    <w:rsid w:val="0051767B"/>
    <w:rsid w:val="005518EB"/>
    <w:rsid w:val="005B0FA0"/>
    <w:rsid w:val="00600A3A"/>
    <w:rsid w:val="006632C6"/>
    <w:rsid w:val="00664409"/>
    <w:rsid w:val="006A003D"/>
    <w:rsid w:val="006B318C"/>
    <w:rsid w:val="007139E1"/>
    <w:rsid w:val="00732D0F"/>
    <w:rsid w:val="00753FD7"/>
    <w:rsid w:val="007C0D3B"/>
    <w:rsid w:val="007D75FE"/>
    <w:rsid w:val="008A6C6D"/>
    <w:rsid w:val="00913FD8"/>
    <w:rsid w:val="00975991"/>
    <w:rsid w:val="00A302FE"/>
    <w:rsid w:val="00A66C5D"/>
    <w:rsid w:val="00A915D7"/>
    <w:rsid w:val="00B138BA"/>
    <w:rsid w:val="00B307FB"/>
    <w:rsid w:val="00B374B8"/>
    <w:rsid w:val="00B716F5"/>
    <w:rsid w:val="00C92E5A"/>
    <w:rsid w:val="00CF52E2"/>
    <w:rsid w:val="00D02734"/>
    <w:rsid w:val="00D0783C"/>
    <w:rsid w:val="00D32A2C"/>
    <w:rsid w:val="00D3509F"/>
    <w:rsid w:val="00D44E76"/>
    <w:rsid w:val="00DD4F57"/>
    <w:rsid w:val="00EA72EC"/>
    <w:rsid w:val="00EB3093"/>
    <w:rsid w:val="00FD3806"/>
    <w:rsid w:val="029D4846"/>
    <w:rsid w:val="044DA887"/>
    <w:rsid w:val="04564B21"/>
    <w:rsid w:val="046BDE66"/>
    <w:rsid w:val="049BA0E4"/>
    <w:rsid w:val="05A7809B"/>
    <w:rsid w:val="06E0A6B4"/>
    <w:rsid w:val="078C9501"/>
    <w:rsid w:val="07EB5347"/>
    <w:rsid w:val="08435964"/>
    <w:rsid w:val="08919A08"/>
    <w:rsid w:val="09806C0F"/>
    <w:rsid w:val="0C2C923A"/>
    <w:rsid w:val="0DE4FC20"/>
    <w:rsid w:val="0E496889"/>
    <w:rsid w:val="0E4B761F"/>
    <w:rsid w:val="13E9C95A"/>
    <w:rsid w:val="14AAB891"/>
    <w:rsid w:val="16AB3FB2"/>
    <w:rsid w:val="16BE3607"/>
    <w:rsid w:val="18BEEFBE"/>
    <w:rsid w:val="1A27BB5D"/>
    <w:rsid w:val="1A39C1BA"/>
    <w:rsid w:val="1AA2B63F"/>
    <w:rsid w:val="1D0B6DCF"/>
    <w:rsid w:val="1E6A9B0D"/>
    <w:rsid w:val="1F4E6D4B"/>
    <w:rsid w:val="1FEDB108"/>
    <w:rsid w:val="203A993B"/>
    <w:rsid w:val="213E33FF"/>
    <w:rsid w:val="2219CA7C"/>
    <w:rsid w:val="23777057"/>
    <w:rsid w:val="247ACDAD"/>
    <w:rsid w:val="255D1939"/>
    <w:rsid w:val="2682C4BB"/>
    <w:rsid w:val="2871DB62"/>
    <w:rsid w:val="290877E8"/>
    <w:rsid w:val="2A978838"/>
    <w:rsid w:val="2AD18A64"/>
    <w:rsid w:val="2B244E8C"/>
    <w:rsid w:val="2B7066CE"/>
    <w:rsid w:val="2B76D044"/>
    <w:rsid w:val="3137185F"/>
    <w:rsid w:val="31DF7400"/>
    <w:rsid w:val="33105634"/>
    <w:rsid w:val="34EEFE79"/>
    <w:rsid w:val="362A0F07"/>
    <w:rsid w:val="3675DE90"/>
    <w:rsid w:val="37DB9D39"/>
    <w:rsid w:val="39A25E68"/>
    <w:rsid w:val="3DE271FA"/>
    <w:rsid w:val="3E274A64"/>
    <w:rsid w:val="3F5A63FC"/>
    <w:rsid w:val="3F6879C1"/>
    <w:rsid w:val="41708EF3"/>
    <w:rsid w:val="425A7667"/>
    <w:rsid w:val="43BAE514"/>
    <w:rsid w:val="46AA1FB8"/>
    <w:rsid w:val="46FA06FE"/>
    <w:rsid w:val="46FB718C"/>
    <w:rsid w:val="47BAB89A"/>
    <w:rsid w:val="497455A5"/>
    <w:rsid w:val="4A4A75EE"/>
    <w:rsid w:val="4B883B6E"/>
    <w:rsid w:val="4C9524F2"/>
    <w:rsid w:val="4D03FD56"/>
    <w:rsid w:val="4DCD9996"/>
    <w:rsid w:val="4E3A872B"/>
    <w:rsid w:val="4E4494F0"/>
    <w:rsid w:val="4EF9E57B"/>
    <w:rsid w:val="5067F8FC"/>
    <w:rsid w:val="512D5758"/>
    <w:rsid w:val="51337B01"/>
    <w:rsid w:val="51AAC431"/>
    <w:rsid w:val="520E83CF"/>
    <w:rsid w:val="528C2604"/>
    <w:rsid w:val="56F3F839"/>
    <w:rsid w:val="583674B0"/>
    <w:rsid w:val="583A7F55"/>
    <w:rsid w:val="5928668E"/>
    <w:rsid w:val="5A2FB4FC"/>
    <w:rsid w:val="5E19BFFE"/>
    <w:rsid w:val="5FCCECAC"/>
    <w:rsid w:val="608C4045"/>
    <w:rsid w:val="6228B315"/>
    <w:rsid w:val="6415F22B"/>
    <w:rsid w:val="65A94291"/>
    <w:rsid w:val="65AB8404"/>
    <w:rsid w:val="66AF1C6F"/>
    <w:rsid w:val="67066877"/>
    <w:rsid w:val="6966EC13"/>
    <w:rsid w:val="69938C06"/>
    <w:rsid w:val="6B41078F"/>
    <w:rsid w:val="6B694C5E"/>
    <w:rsid w:val="6BEE973E"/>
    <w:rsid w:val="6C0268A1"/>
    <w:rsid w:val="70D19135"/>
    <w:rsid w:val="71E3ED3E"/>
    <w:rsid w:val="731F0E62"/>
    <w:rsid w:val="74440A7C"/>
    <w:rsid w:val="747E8DD7"/>
    <w:rsid w:val="757D7547"/>
    <w:rsid w:val="75D7DEA4"/>
    <w:rsid w:val="76A3B366"/>
    <w:rsid w:val="77A155F3"/>
    <w:rsid w:val="77D929A6"/>
    <w:rsid w:val="7963C7E1"/>
    <w:rsid w:val="79BB7225"/>
    <w:rsid w:val="79E3FEC7"/>
    <w:rsid w:val="7AA6037F"/>
    <w:rsid w:val="7AEF8F1E"/>
    <w:rsid w:val="7B2AACF5"/>
    <w:rsid w:val="7BBCC382"/>
    <w:rsid w:val="7C7BD8F7"/>
    <w:rsid w:val="7D1560DC"/>
    <w:rsid w:val="7ECA605D"/>
    <w:rsid w:val="7F234B54"/>
    <w:rsid w:val="7F7BA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80A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67"/>
      <w:jc w:val="center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8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8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02734"/>
    <w:pPr>
      <w:widowControl/>
      <w:tabs>
        <w:tab w:val="center" w:pos="4513"/>
        <w:tab w:val="right" w:pos="9026"/>
      </w:tabs>
      <w:autoSpaceDE/>
      <w:autoSpaceDN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D02734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67"/>
      <w:jc w:val="center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8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8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02734"/>
    <w:pPr>
      <w:widowControl/>
      <w:tabs>
        <w:tab w:val="center" w:pos="4513"/>
        <w:tab w:val="right" w:pos="9026"/>
      </w:tabs>
      <w:autoSpaceDE/>
      <w:autoSpaceDN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D02734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3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1.png"/><Relationship Id="R986b34637ba441a6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8f9620-1488-446b-ba60-932030f8e436" xsi:nil="true"/>
    <lcf76f155ced4ddcb4097134ff3c332f xmlns="1d60a4ad-5348-4495-b993-4f2592ac85c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8410A19099B84F946CB6471D059AA4" ma:contentTypeVersion="12" ma:contentTypeDescription="Create a new document." ma:contentTypeScope="" ma:versionID="eb2c3c62d2573826b33aac9fed012e5e">
  <xsd:schema xmlns:xsd="http://www.w3.org/2001/XMLSchema" xmlns:xs="http://www.w3.org/2001/XMLSchema" xmlns:p="http://schemas.microsoft.com/office/2006/metadata/properties" xmlns:ns2="1d60a4ad-5348-4495-b993-4f2592ac85c0" xmlns:ns3="668f9620-1488-446b-ba60-932030f8e436" targetNamespace="http://schemas.microsoft.com/office/2006/metadata/properties" ma:root="true" ma:fieldsID="b8571e0cdb6b93f7204822e894966574" ns2:_="" ns3:_="">
    <xsd:import namespace="1d60a4ad-5348-4495-b993-4f2592ac85c0"/>
    <xsd:import namespace="668f9620-1488-446b-ba60-932030f8e4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60a4ad-5348-4495-b993-4f2592ac85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945ce74-de3e-4075-874a-7b5e100483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8f9620-1488-446b-ba60-932030f8e43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6f88aaf-d3b7-42aa-8121-185e8d07eefa}" ma:internalName="TaxCatchAll" ma:showField="CatchAllData" ma:web="668f9620-1488-446b-ba60-932030f8e4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FE8B9-BE5D-4BA6-98C2-80D0CD3633A1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1d60a4ad-5348-4495-b993-4f2592ac85c0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668f9620-1488-446b-ba60-932030f8e43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13A8C14-7BE1-4137-BC3C-9D0C3E73B6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AE524A-D11A-4EEB-90EE-3A0035B772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60a4ad-5348-4495-b993-4f2592ac85c0"/>
    <ds:schemaRef ds:uri="668f9620-1488-446b-ba60-932030f8e4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0A720D-4D4C-4630-A731-47A4BCB96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Sanna Lazizi</dc:creator>
  <cp:lastModifiedBy>Mary O'Grady</cp:lastModifiedBy>
  <cp:revision>2</cp:revision>
  <dcterms:created xsi:type="dcterms:W3CDTF">2026-04-21T14:17:00Z</dcterms:created>
  <dcterms:modified xsi:type="dcterms:W3CDTF">2026-04-21T14:17:00Z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0x010100AD8410A19099B84F946CB6471D059AA4</vt:lpwstr>
  </property>
  <property fmtid="{D5CDD505-2E9C-101B-9397-08002B2CF9AE}" pid="7" name="MediaServiceImageTags">
    <vt:lpwstr/>
  </property>
</Properties>
</file>